
<file path=[Content_Types].xml><?xml version="1.0" encoding="utf-8"?>
<Types xmlns="http://schemas.openxmlformats.org/package/2006/content-types">
  <Default Extension="emf" ContentType="image/x-emf"/>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665BDAE" w14:textId="77777777" w:rsidR="00353CDC" w:rsidRDefault="00353CDC"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sz w:val="22"/>
          <w:szCs w:val="22"/>
        </w:rPr>
      </w:pPr>
    </w:p>
    <w:p w14:paraId="49490EAA" w14:textId="77777777" w:rsidR="00353CDC" w:rsidRDefault="00353CDC"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sz w:val="22"/>
          <w:szCs w:val="22"/>
        </w:rPr>
      </w:pPr>
    </w:p>
    <w:p w14:paraId="1430A2F7" w14:textId="77777777" w:rsidR="00353CDC" w:rsidRDefault="00353CDC"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sz w:val="22"/>
          <w:szCs w:val="22"/>
        </w:rPr>
      </w:pPr>
    </w:p>
    <w:p w14:paraId="7C98F59D" w14:textId="77777777" w:rsidR="00353CDC" w:rsidRDefault="00353CDC"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sz w:val="22"/>
          <w:szCs w:val="22"/>
        </w:rPr>
      </w:pPr>
    </w:p>
    <w:p w14:paraId="391536C7" w14:textId="6225301F" w:rsidR="00B73BB4" w:rsidRPr="00C903B8" w:rsidRDefault="00353CDC" w:rsidP="00B73BB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Arial" w:hAnsi="Arial" w:cs="Arial"/>
          <w:b/>
          <w:bCs/>
          <w:color w:val="000000"/>
          <w:kern w:val="0"/>
          <w:sz w:val="52"/>
          <w:szCs w:val="52"/>
        </w:rPr>
      </w:pPr>
      <w:r w:rsidRPr="00C903B8">
        <w:rPr>
          <w:rFonts w:ascii="Arial" w:hAnsi="Arial" w:cs="Arial"/>
          <w:b/>
          <w:bCs/>
          <w:color w:val="000000"/>
          <w:kern w:val="0"/>
          <w:sz w:val="52"/>
          <w:szCs w:val="52"/>
        </w:rPr>
        <w:t>Gwenfo Church in Wales</w:t>
      </w:r>
    </w:p>
    <w:p w14:paraId="6DBAB0C9" w14:textId="26417AEA" w:rsidR="00353CDC" w:rsidRPr="00C903B8" w:rsidRDefault="00353CDC" w:rsidP="00B73BB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Arial" w:hAnsi="Arial" w:cs="Arial"/>
          <w:b/>
          <w:bCs/>
          <w:color w:val="000000"/>
          <w:kern w:val="0"/>
          <w:sz w:val="52"/>
          <w:szCs w:val="52"/>
        </w:rPr>
      </w:pPr>
      <w:r w:rsidRPr="00C903B8">
        <w:rPr>
          <w:rFonts w:ascii="Arial" w:hAnsi="Arial" w:cs="Arial"/>
          <w:b/>
          <w:bCs/>
          <w:color w:val="000000"/>
          <w:kern w:val="0"/>
          <w:sz w:val="52"/>
          <w:szCs w:val="52"/>
        </w:rPr>
        <w:t>Primary School</w:t>
      </w:r>
    </w:p>
    <w:p w14:paraId="293FF31B" w14:textId="605F94D7" w:rsidR="00353CDC" w:rsidRPr="00C903B8" w:rsidRDefault="00353CDC"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b/>
          <w:bCs/>
          <w:color w:val="000000"/>
          <w:kern w:val="0"/>
          <w:sz w:val="52"/>
          <w:szCs w:val="52"/>
        </w:rPr>
      </w:pPr>
    </w:p>
    <w:p w14:paraId="76FC33FF" w14:textId="35182C95" w:rsidR="00353CDC" w:rsidRPr="00C903B8" w:rsidRDefault="00353CDC"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b/>
          <w:bCs/>
          <w:color w:val="000000"/>
          <w:kern w:val="0"/>
          <w:sz w:val="52"/>
          <w:szCs w:val="52"/>
        </w:rPr>
      </w:pPr>
      <w:r w:rsidRPr="00C903B8">
        <w:rPr>
          <w:rFonts w:ascii="Arial" w:hAnsi="Arial" w:cs="Arial"/>
          <w:b/>
          <w:bCs/>
          <w:noProof/>
          <w:color w:val="000000"/>
          <w:kern w:val="0"/>
          <w:sz w:val="52"/>
          <w:szCs w:val="52"/>
        </w:rPr>
        <w:drawing>
          <wp:anchor distT="0" distB="0" distL="114300" distR="114300" simplePos="0" relativeHeight="251659264" behindDoc="1" locked="0" layoutInCell="1" allowOverlap="1" wp14:anchorId="50897525" wp14:editId="5DB78B0C">
            <wp:simplePos x="0" y="0"/>
            <wp:positionH relativeFrom="column">
              <wp:posOffset>1583887</wp:posOffset>
            </wp:positionH>
            <wp:positionV relativeFrom="paragraph">
              <wp:posOffset>249249</wp:posOffset>
            </wp:positionV>
            <wp:extent cx="2309649" cy="2092911"/>
            <wp:effectExtent l="0" t="0" r="1905" b="3175"/>
            <wp:wrapNone/>
            <wp:docPr id="831442236" name="Picture 1" descr="A logo with a cross and a boo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1442236" name="Picture 1" descr="A logo with a cross and a book&#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2309649" cy="2092911"/>
                    </a:xfrm>
                    <a:prstGeom prst="rect">
                      <a:avLst/>
                    </a:prstGeom>
                  </pic:spPr>
                </pic:pic>
              </a:graphicData>
            </a:graphic>
            <wp14:sizeRelH relativeFrom="page">
              <wp14:pctWidth>0</wp14:pctWidth>
            </wp14:sizeRelH>
            <wp14:sizeRelV relativeFrom="page">
              <wp14:pctHeight>0</wp14:pctHeight>
            </wp14:sizeRelV>
          </wp:anchor>
        </w:drawing>
      </w:r>
    </w:p>
    <w:p w14:paraId="40B8FB63" w14:textId="00770A60" w:rsidR="00353CDC" w:rsidRPr="00C903B8" w:rsidRDefault="00353CDC"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b/>
          <w:bCs/>
          <w:color w:val="000000"/>
          <w:kern w:val="0"/>
          <w:sz w:val="52"/>
          <w:szCs w:val="52"/>
        </w:rPr>
      </w:pPr>
    </w:p>
    <w:p w14:paraId="393EA54F" w14:textId="4BA8E709" w:rsidR="00353CDC" w:rsidRPr="00C903B8" w:rsidRDefault="00353CDC"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b/>
          <w:bCs/>
          <w:color w:val="000000"/>
          <w:kern w:val="0"/>
          <w:sz w:val="52"/>
          <w:szCs w:val="52"/>
        </w:rPr>
      </w:pPr>
    </w:p>
    <w:p w14:paraId="68823097" w14:textId="018E966A" w:rsidR="00353CDC" w:rsidRPr="00C903B8" w:rsidRDefault="00353CDC"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b/>
          <w:bCs/>
          <w:color w:val="000000"/>
          <w:kern w:val="0"/>
          <w:sz w:val="52"/>
          <w:szCs w:val="52"/>
        </w:rPr>
      </w:pPr>
    </w:p>
    <w:p w14:paraId="393E4446" w14:textId="75721839" w:rsidR="00353CDC" w:rsidRPr="00C903B8" w:rsidRDefault="00353CDC"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b/>
          <w:bCs/>
          <w:color w:val="000000"/>
          <w:kern w:val="0"/>
          <w:sz w:val="52"/>
          <w:szCs w:val="52"/>
        </w:rPr>
      </w:pPr>
    </w:p>
    <w:p w14:paraId="0DB8DD15" w14:textId="77777777" w:rsidR="00353CDC" w:rsidRPr="00C903B8" w:rsidRDefault="00353CDC"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b/>
          <w:bCs/>
          <w:color w:val="000000"/>
          <w:kern w:val="0"/>
          <w:sz w:val="52"/>
          <w:szCs w:val="52"/>
        </w:rPr>
      </w:pPr>
    </w:p>
    <w:p w14:paraId="11E90698" w14:textId="77777777" w:rsidR="00353CDC" w:rsidRPr="00C903B8" w:rsidRDefault="00353CDC"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b/>
          <w:bCs/>
          <w:color w:val="000000"/>
          <w:kern w:val="0"/>
          <w:sz w:val="52"/>
          <w:szCs w:val="52"/>
        </w:rPr>
      </w:pPr>
    </w:p>
    <w:p w14:paraId="4CF54F93" w14:textId="77777777" w:rsidR="00353CDC" w:rsidRPr="00C903B8" w:rsidRDefault="00353CDC"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b/>
          <w:bCs/>
          <w:color w:val="000000"/>
          <w:kern w:val="0"/>
          <w:sz w:val="52"/>
          <w:szCs w:val="52"/>
        </w:rPr>
      </w:pPr>
    </w:p>
    <w:p w14:paraId="1C8066EC" w14:textId="77777777" w:rsidR="00353CDC" w:rsidRPr="00C903B8" w:rsidRDefault="00353CDC"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b/>
          <w:bCs/>
          <w:color w:val="000000"/>
          <w:kern w:val="0"/>
          <w:sz w:val="52"/>
          <w:szCs w:val="52"/>
        </w:rPr>
      </w:pPr>
    </w:p>
    <w:p w14:paraId="677C4644" w14:textId="77777777" w:rsidR="00353CDC" w:rsidRPr="00C903B8" w:rsidRDefault="00353CDC"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b/>
          <w:bCs/>
          <w:color w:val="000000"/>
          <w:kern w:val="0"/>
          <w:sz w:val="52"/>
          <w:szCs w:val="52"/>
        </w:rPr>
      </w:pPr>
    </w:p>
    <w:p w14:paraId="558DF463" w14:textId="04F9353E" w:rsidR="00353CDC" w:rsidRPr="00C903B8" w:rsidRDefault="00353CDC" w:rsidP="00B73BB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Arial" w:hAnsi="Arial" w:cs="Arial"/>
          <w:b/>
          <w:bCs/>
          <w:color w:val="000000"/>
          <w:kern w:val="0"/>
          <w:sz w:val="52"/>
          <w:szCs w:val="52"/>
        </w:rPr>
      </w:pPr>
      <w:r w:rsidRPr="00C903B8">
        <w:rPr>
          <w:rFonts w:ascii="Arial" w:hAnsi="Arial" w:cs="Arial"/>
          <w:b/>
          <w:bCs/>
          <w:color w:val="000000"/>
          <w:kern w:val="0"/>
          <w:sz w:val="52"/>
          <w:szCs w:val="52"/>
        </w:rPr>
        <w:t>Curriculum Policy</w:t>
      </w:r>
    </w:p>
    <w:p w14:paraId="3F26739C" w14:textId="77777777" w:rsidR="00353CDC" w:rsidRPr="00C903B8" w:rsidRDefault="00353CDC"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sz w:val="22"/>
          <w:szCs w:val="22"/>
        </w:rPr>
      </w:pPr>
    </w:p>
    <w:p w14:paraId="1D980948" w14:textId="77777777" w:rsidR="00353CDC" w:rsidRPr="00C903B8" w:rsidRDefault="00353CDC"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sz w:val="22"/>
          <w:szCs w:val="22"/>
        </w:rPr>
      </w:pPr>
    </w:p>
    <w:p w14:paraId="2B063914" w14:textId="77777777" w:rsidR="00353CDC" w:rsidRPr="00C903B8" w:rsidRDefault="00353CDC"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sz w:val="22"/>
          <w:szCs w:val="22"/>
        </w:rPr>
      </w:pPr>
    </w:p>
    <w:p w14:paraId="31429082" w14:textId="77777777" w:rsidR="00353CDC" w:rsidRPr="00C903B8" w:rsidRDefault="00353CDC"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sz w:val="22"/>
          <w:szCs w:val="22"/>
        </w:rPr>
      </w:pPr>
    </w:p>
    <w:p w14:paraId="01394ECC" w14:textId="77777777" w:rsidR="00353CDC" w:rsidRPr="00C903B8" w:rsidRDefault="00353CDC"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sz w:val="22"/>
          <w:szCs w:val="22"/>
        </w:rPr>
      </w:pPr>
    </w:p>
    <w:p w14:paraId="59ED5AD9" w14:textId="77777777" w:rsidR="00353CDC" w:rsidRPr="00C903B8" w:rsidRDefault="00353CDC"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sz w:val="22"/>
          <w:szCs w:val="22"/>
        </w:rPr>
      </w:pPr>
    </w:p>
    <w:p w14:paraId="36DFF00A" w14:textId="77777777" w:rsidR="00353CDC" w:rsidRPr="00C903B8" w:rsidRDefault="00353CDC"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sz w:val="22"/>
          <w:szCs w:val="22"/>
        </w:rPr>
      </w:pPr>
    </w:p>
    <w:p w14:paraId="08F981DF" w14:textId="77777777" w:rsidR="00353CDC" w:rsidRPr="00C903B8" w:rsidRDefault="00353CDC"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sz w:val="22"/>
          <w:szCs w:val="22"/>
        </w:rPr>
      </w:pPr>
    </w:p>
    <w:p w14:paraId="51E242CE" w14:textId="77777777" w:rsidR="00353CDC" w:rsidRPr="00C903B8" w:rsidRDefault="00353CDC"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sz w:val="22"/>
          <w:szCs w:val="22"/>
        </w:rPr>
      </w:pPr>
    </w:p>
    <w:p w14:paraId="0E058280" w14:textId="77777777" w:rsidR="00353CDC" w:rsidRPr="00C903B8" w:rsidRDefault="00353CDC"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sz w:val="22"/>
          <w:szCs w:val="22"/>
        </w:rPr>
      </w:pPr>
    </w:p>
    <w:p w14:paraId="36FB7B05" w14:textId="77777777" w:rsidR="00353CDC" w:rsidRPr="00C903B8" w:rsidRDefault="00353CDC"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sz w:val="22"/>
          <w:szCs w:val="22"/>
        </w:rPr>
      </w:pPr>
    </w:p>
    <w:p w14:paraId="0D00F2DD" w14:textId="77777777" w:rsidR="00353CDC" w:rsidRPr="00C903B8" w:rsidRDefault="00353CDC"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sz w:val="22"/>
          <w:szCs w:val="22"/>
        </w:rPr>
      </w:pPr>
    </w:p>
    <w:p w14:paraId="3EBB73D2" w14:textId="77777777" w:rsidR="00353CDC" w:rsidRPr="00C903B8" w:rsidRDefault="00353CDC"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sz w:val="22"/>
          <w:szCs w:val="22"/>
        </w:rPr>
      </w:pPr>
    </w:p>
    <w:p w14:paraId="01ED0756" w14:textId="77777777" w:rsidR="00353CDC" w:rsidRPr="00C903B8" w:rsidRDefault="00353CDC"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sz w:val="22"/>
          <w:szCs w:val="22"/>
        </w:rPr>
      </w:pPr>
    </w:p>
    <w:p w14:paraId="77A77C6A" w14:textId="77777777" w:rsidR="00353CDC" w:rsidRPr="00C903B8" w:rsidRDefault="00353CDC"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sz w:val="22"/>
          <w:szCs w:val="22"/>
        </w:rPr>
      </w:pPr>
    </w:p>
    <w:p w14:paraId="3A371F63" w14:textId="77777777" w:rsidR="00353CDC" w:rsidRPr="00C903B8" w:rsidRDefault="00353CDC"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sz w:val="22"/>
          <w:szCs w:val="22"/>
        </w:rPr>
      </w:pPr>
    </w:p>
    <w:p w14:paraId="077BB2CE" w14:textId="77777777" w:rsidR="00353CDC" w:rsidRPr="00C903B8" w:rsidRDefault="00353CDC"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sz w:val="22"/>
          <w:szCs w:val="22"/>
        </w:rPr>
      </w:pPr>
    </w:p>
    <w:p w14:paraId="18D19556" w14:textId="77777777" w:rsidR="00353CDC" w:rsidRPr="00C903B8" w:rsidRDefault="00353CDC"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sz w:val="22"/>
          <w:szCs w:val="22"/>
        </w:rPr>
      </w:pPr>
    </w:p>
    <w:p w14:paraId="6F80F1F7" w14:textId="6FBBF5CC"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b/>
          <w:bCs/>
          <w:color w:val="000000"/>
          <w:kern w:val="0"/>
          <w:sz w:val="22"/>
          <w:szCs w:val="22"/>
          <w:u w:val="single"/>
        </w:rPr>
      </w:pPr>
      <w:r w:rsidRPr="00C903B8">
        <w:rPr>
          <w:rFonts w:ascii="Arial" w:hAnsi="Arial" w:cs="Arial"/>
          <w:b/>
          <w:bCs/>
          <w:color w:val="000000"/>
          <w:kern w:val="0"/>
          <w:sz w:val="22"/>
          <w:szCs w:val="22"/>
          <w:u w:val="single"/>
        </w:rPr>
        <w:lastRenderedPageBreak/>
        <w:t>Curriculum Definition</w:t>
      </w:r>
    </w:p>
    <w:p w14:paraId="763FCF43"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sz w:val="22"/>
          <w:szCs w:val="22"/>
        </w:rPr>
      </w:pPr>
    </w:p>
    <w:p w14:paraId="62D5A801" w14:textId="40CF92CE"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sz w:val="22"/>
          <w:szCs w:val="22"/>
        </w:rPr>
      </w:pPr>
      <w:r w:rsidRPr="00C903B8">
        <w:rPr>
          <w:rFonts w:ascii="Arial" w:hAnsi="Arial" w:cs="Arial"/>
          <w:color w:val="000000"/>
          <w:kern w:val="0"/>
          <w:sz w:val="22"/>
          <w:szCs w:val="22"/>
        </w:rPr>
        <w:t>Our school curriculum is defined as everything our learners experience in pursuit of</w:t>
      </w:r>
    </w:p>
    <w:p w14:paraId="399B2593"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sz w:val="22"/>
          <w:szCs w:val="22"/>
        </w:rPr>
      </w:pPr>
      <w:r w:rsidRPr="00C903B8">
        <w:rPr>
          <w:rFonts w:ascii="Arial" w:hAnsi="Arial" w:cs="Arial"/>
          <w:color w:val="000000"/>
          <w:kern w:val="0"/>
          <w:sz w:val="22"/>
          <w:szCs w:val="22"/>
        </w:rPr>
        <w:t>the four purposes. It is not just what we teach but is also how we teach it and</w:t>
      </w:r>
    </w:p>
    <w:p w14:paraId="3311FCCF" w14:textId="0FFD51DF" w:rsidR="000452DE" w:rsidRPr="00C903B8" w:rsidRDefault="001156D1" w:rsidP="00353CDC">
      <w:pPr>
        <w:jc w:val="both"/>
        <w:rPr>
          <w:rFonts w:ascii="Arial" w:hAnsi="Arial" w:cs="Arial"/>
          <w:color w:val="000000"/>
          <w:kern w:val="0"/>
          <w:sz w:val="22"/>
          <w:szCs w:val="22"/>
        </w:rPr>
      </w:pPr>
      <w:r w:rsidRPr="00C903B8">
        <w:rPr>
          <w:rFonts w:ascii="Arial" w:hAnsi="Arial" w:cs="Arial"/>
          <w:color w:val="000000"/>
          <w:kern w:val="0"/>
          <w:sz w:val="22"/>
          <w:szCs w:val="22"/>
        </w:rPr>
        <w:t>importantly, why we teach it.</w:t>
      </w:r>
    </w:p>
    <w:p w14:paraId="3EE69D56" w14:textId="77777777" w:rsidR="001156D1" w:rsidRPr="00C903B8" w:rsidRDefault="001156D1" w:rsidP="00353CDC">
      <w:pPr>
        <w:jc w:val="both"/>
        <w:rPr>
          <w:rFonts w:ascii="Arial" w:hAnsi="Arial" w:cs="Arial"/>
          <w:color w:val="000000"/>
          <w:kern w:val="0"/>
          <w:sz w:val="22"/>
          <w:szCs w:val="22"/>
        </w:rPr>
      </w:pPr>
    </w:p>
    <w:p w14:paraId="37673F07" w14:textId="04E09C7A" w:rsidR="00353CDC" w:rsidRPr="00C903B8" w:rsidRDefault="001156D1" w:rsidP="00353CDC">
      <w:pPr>
        <w:jc w:val="both"/>
        <w:rPr>
          <w:rFonts w:ascii="Arial" w:hAnsi="Arial" w:cs="Arial"/>
          <w:b/>
          <w:bCs/>
          <w:color w:val="000000"/>
          <w:kern w:val="0"/>
          <w:sz w:val="22"/>
          <w:szCs w:val="22"/>
          <w:u w:val="single"/>
        </w:rPr>
      </w:pPr>
      <w:r w:rsidRPr="00C903B8">
        <w:rPr>
          <w:rFonts w:ascii="Arial" w:hAnsi="Arial" w:cs="Arial"/>
          <w:b/>
          <w:bCs/>
          <w:color w:val="000000"/>
          <w:kern w:val="0"/>
          <w:sz w:val="22"/>
          <w:szCs w:val="22"/>
          <w:u w:val="single"/>
        </w:rPr>
        <w:t>Vision</w:t>
      </w:r>
    </w:p>
    <w:p w14:paraId="5DAD9C7F" w14:textId="77777777" w:rsidR="00353CDC" w:rsidRPr="00C903B8" w:rsidRDefault="00353CDC" w:rsidP="00353CDC">
      <w:pPr>
        <w:jc w:val="both"/>
        <w:rPr>
          <w:rFonts w:ascii="Arial" w:hAnsi="Arial" w:cs="Arial"/>
          <w:color w:val="000000"/>
          <w:kern w:val="0"/>
          <w:sz w:val="22"/>
          <w:szCs w:val="22"/>
        </w:rPr>
      </w:pPr>
    </w:p>
    <w:p w14:paraId="0AEA3F17" w14:textId="77777777" w:rsidR="00353CDC" w:rsidRPr="00C903B8" w:rsidRDefault="00353CDC" w:rsidP="00353CDC">
      <w:pPr>
        <w:jc w:val="both"/>
        <w:rPr>
          <w:rFonts w:ascii="Arial" w:hAnsi="Arial" w:cs="Arial"/>
          <w:bCs/>
          <w:sz w:val="22"/>
          <w:szCs w:val="22"/>
        </w:rPr>
      </w:pPr>
      <w:r w:rsidRPr="00C903B8">
        <w:rPr>
          <w:rFonts w:ascii="Arial" w:hAnsi="Arial" w:cs="Arial"/>
          <w:bCs/>
          <w:sz w:val="22"/>
          <w:szCs w:val="22"/>
        </w:rPr>
        <w:t xml:space="preserve">Our vision is that pupils in our school should be encouraged to develop their individual skills and talents while providing them with the opportunities to acquire further academic and social skills, which will help them to flourish and contribute not only now but in the future. </w:t>
      </w:r>
    </w:p>
    <w:p w14:paraId="2BAB1C9C" w14:textId="77777777" w:rsidR="001156D1" w:rsidRPr="00C903B8" w:rsidRDefault="001156D1" w:rsidP="00353CDC">
      <w:pPr>
        <w:jc w:val="both"/>
      </w:pPr>
    </w:p>
    <w:p w14:paraId="003984B2" w14:textId="21F333FC" w:rsidR="001156D1" w:rsidRPr="00C903B8" w:rsidRDefault="001156D1" w:rsidP="00353CDC">
      <w:pPr>
        <w:jc w:val="both"/>
        <w:rPr>
          <w:b/>
          <w:bCs/>
          <w:u w:val="single"/>
        </w:rPr>
      </w:pPr>
      <w:r w:rsidRPr="00C903B8">
        <w:rPr>
          <w:b/>
          <w:bCs/>
          <w:u w:val="single"/>
        </w:rPr>
        <w:t>Curriculum Aims</w:t>
      </w:r>
    </w:p>
    <w:p w14:paraId="3DC64569" w14:textId="77777777" w:rsidR="001156D1" w:rsidRPr="00C903B8" w:rsidRDefault="001156D1" w:rsidP="00353CDC">
      <w:pPr>
        <w:jc w:val="both"/>
      </w:pPr>
    </w:p>
    <w:p w14:paraId="6A78E495" w14:textId="77777777" w:rsidR="001156D1" w:rsidRPr="00C903B8" w:rsidRDefault="001156D1" w:rsidP="00353CDC">
      <w:pPr>
        <w:jc w:val="both"/>
      </w:pPr>
      <w:r w:rsidRPr="00C903B8">
        <w:t>To make our vision a reality for our learners, our curriculum will:</w:t>
      </w:r>
    </w:p>
    <w:p w14:paraId="52B632CE" w14:textId="77777777" w:rsidR="00353CDC" w:rsidRPr="00C903B8" w:rsidRDefault="00353CDC" w:rsidP="00353CDC">
      <w:pPr>
        <w:jc w:val="both"/>
      </w:pPr>
    </w:p>
    <w:p w14:paraId="27DD36A0" w14:textId="2E056E18" w:rsidR="001156D1" w:rsidRPr="00C903B8" w:rsidRDefault="001156D1" w:rsidP="00353CDC">
      <w:pPr>
        <w:jc w:val="both"/>
      </w:pPr>
      <w:r w:rsidRPr="00C903B8">
        <w:rPr>
          <w:rFonts w:ascii="Helvetica" w:hAnsi="Helvetica" w:cs="Helvetica"/>
        </w:rPr>
        <w:t>•</w:t>
      </w:r>
      <w:r w:rsidRPr="00C903B8">
        <w:t xml:space="preserve"> enable our learners to realise the four purposes and equip them for</w:t>
      </w:r>
      <w:r w:rsidR="00353CDC" w:rsidRPr="00C903B8">
        <w:t xml:space="preserve"> </w:t>
      </w:r>
      <w:r w:rsidRPr="00C903B8">
        <w:t xml:space="preserve">ongoing learning, work and </w:t>
      </w:r>
      <w:proofErr w:type="gramStart"/>
      <w:r w:rsidRPr="00C903B8">
        <w:t>life;</w:t>
      </w:r>
      <w:proofErr w:type="gramEnd"/>
    </w:p>
    <w:p w14:paraId="544FBAF9" w14:textId="162AF704" w:rsidR="001156D1" w:rsidRPr="00C903B8" w:rsidRDefault="001156D1" w:rsidP="00353CDC">
      <w:pPr>
        <w:jc w:val="both"/>
      </w:pPr>
      <w:r w:rsidRPr="00C903B8">
        <w:rPr>
          <w:rFonts w:ascii="Helvetica" w:hAnsi="Helvetica" w:cs="Helvetica"/>
        </w:rPr>
        <w:t>•</w:t>
      </w:r>
      <w:r w:rsidRPr="00C903B8">
        <w:t xml:space="preserve"> build high expectations and enable all learners to achieve their full</w:t>
      </w:r>
      <w:r w:rsidR="00353CDC" w:rsidRPr="00C903B8">
        <w:t xml:space="preserve"> </w:t>
      </w:r>
      <w:proofErr w:type="gramStart"/>
      <w:r w:rsidRPr="00C903B8">
        <w:t>potential;</w:t>
      </w:r>
      <w:proofErr w:type="gramEnd"/>
    </w:p>
    <w:p w14:paraId="45943273" w14:textId="2B88C06C" w:rsidR="001156D1" w:rsidRPr="00C903B8" w:rsidRDefault="001156D1" w:rsidP="00353CDC">
      <w:pPr>
        <w:jc w:val="both"/>
      </w:pPr>
      <w:r w:rsidRPr="00C903B8">
        <w:rPr>
          <w:rFonts w:ascii="Helvetica" w:hAnsi="Helvetica" w:cs="Helvetica"/>
        </w:rPr>
        <w:t>•</w:t>
      </w:r>
      <w:r w:rsidRPr="00C903B8">
        <w:t xml:space="preserve"> offer a broad and balanced education, which enables our learners to</w:t>
      </w:r>
      <w:r w:rsidR="00353CDC" w:rsidRPr="00C903B8">
        <w:t xml:space="preserve"> </w:t>
      </w:r>
      <w:r w:rsidRPr="00C903B8">
        <w:t>make links between the different areas of learning and experience</w:t>
      </w:r>
      <w:r w:rsidR="00353CDC" w:rsidRPr="00C903B8">
        <w:t xml:space="preserve"> </w:t>
      </w:r>
      <w:r w:rsidRPr="00C903B8">
        <w:t>and apply their learning to new situations and to more complex</w:t>
      </w:r>
      <w:r w:rsidR="00353CDC" w:rsidRPr="00C903B8">
        <w:t xml:space="preserve"> </w:t>
      </w:r>
      <w:proofErr w:type="gramStart"/>
      <w:r w:rsidRPr="00C903B8">
        <w:t>issues;</w:t>
      </w:r>
      <w:proofErr w:type="gramEnd"/>
    </w:p>
    <w:p w14:paraId="61603C05" w14:textId="77777777" w:rsidR="001156D1" w:rsidRPr="00C903B8" w:rsidRDefault="001156D1" w:rsidP="00353CDC">
      <w:pPr>
        <w:jc w:val="both"/>
      </w:pPr>
      <w:r w:rsidRPr="00C903B8">
        <w:rPr>
          <w:rFonts w:ascii="Helvetica" w:hAnsi="Helvetica" w:cs="Helvetica"/>
        </w:rPr>
        <w:t>•</w:t>
      </w:r>
      <w:r w:rsidRPr="00C903B8">
        <w:t xml:space="preserve"> support progression along a continuum of </w:t>
      </w:r>
      <w:proofErr w:type="gramStart"/>
      <w:r w:rsidRPr="00C903B8">
        <w:t>learning;</w:t>
      </w:r>
      <w:proofErr w:type="gramEnd"/>
    </w:p>
    <w:p w14:paraId="390C4B2D" w14:textId="1ACF072B" w:rsidR="001156D1" w:rsidRPr="00C903B8" w:rsidRDefault="001156D1" w:rsidP="00353CDC">
      <w:pPr>
        <w:jc w:val="both"/>
      </w:pPr>
      <w:r w:rsidRPr="00C903B8">
        <w:rPr>
          <w:rFonts w:ascii="Helvetica" w:hAnsi="Helvetica" w:cs="Helvetica"/>
        </w:rPr>
        <w:t>•</w:t>
      </w:r>
      <w:r w:rsidRPr="00C903B8">
        <w:t xml:space="preserve"> support our learners’ health and well-being, including their mental health</w:t>
      </w:r>
      <w:r w:rsidR="00353CDC" w:rsidRPr="00C903B8">
        <w:t xml:space="preserve"> </w:t>
      </w:r>
      <w:r w:rsidRPr="00C903B8">
        <w:t xml:space="preserve">and </w:t>
      </w:r>
      <w:proofErr w:type="gramStart"/>
      <w:r w:rsidRPr="00C903B8">
        <w:t>well-being;</w:t>
      </w:r>
      <w:proofErr w:type="gramEnd"/>
    </w:p>
    <w:p w14:paraId="2E186EFB" w14:textId="60435FD9" w:rsidR="001156D1" w:rsidRPr="00C903B8" w:rsidRDefault="001156D1" w:rsidP="00353CDC">
      <w:pPr>
        <w:jc w:val="both"/>
      </w:pPr>
      <w:r w:rsidRPr="00C903B8">
        <w:rPr>
          <w:rFonts w:ascii="Helvetica" w:hAnsi="Helvetica" w:cs="Helvetica"/>
        </w:rPr>
        <w:t>•</w:t>
      </w:r>
      <w:r w:rsidRPr="00C903B8">
        <w:t xml:space="preserve"> support our learners’ development of knowledge that is the foundation of</w:t>
      </w:r>
      <w:r w:rsidR="00353CDC" w:rsidRPr="00C903B8">
        <w:t xml:space="preserve"> </w:t>
      </w:r>
      <w:r w:rsidRPr="00C903B8">
        <w:t>being an</w:t>
      </w:r>
      <w:r w:rsidR="00353CDC" w:rsidRPr="00C903B8">
        <w:t xml:space="preserve"> </w:t>
      </w:r>
      <w:r w:rsidRPr="00C903B8">
        <w:t xml:space="preserve">informed </w:t>
      </w:r>
      <w:proofErr w:type="gramStart"/>
      <w:r w:rsidRPr="00C903B8">
        <w:t>citizen;</w:t>
      </w:r>
      <w:proofErr w:type="gramEnd"/>
    </w:p>
    <w:p w14:paraId="431B9743" w14:textId="6B6480B8" w:rsidR="001156D1" w:rsidRPr="00C903B8" w:rsidRDefault="001156D1" w:rsidP="00353CDC">
      <w:pPr>
        <w:jc w:val="both"/>
      </w:pPr>
      <w:r w:rsidRPr="00C903B8">
        <w:rPr>
          <w:rFonts w:ascii="Helvetica" w:hAnsi="Helvetica" w:cs="Helvetica"/>
        </w:rPr>
        <w:t>•</w:t>
      </w:r>
      <w:r w:rsidRPr="00C903B8">
        <w:t xml:space="preserve"> recognise our learners’ identity, language(s), ability and background and</w:t>
      </w:r>
      <w:r w:rsidR="00353CDC" w:rsidRPr="00C903B8">
        <w:t xml:space="preserve"> </w:t>
      </w:r>
      <w:r w:rsidRPr="00C903B8">
        <w:t xml:space="preserve">the different support they may need given their particular </w:t>
      </w:r>
      <w:proofErr w:type="gramStart"/>
      <w:r w:rsidRPr="00C903B8">
        <w:t>circumstances;</w:t>
      </w:r>
      <w:proofErr w:type="gramEnd"/>
    </w:p>
    <w:p w14:paraId="0FC5E05F" w14:textId="031D8413" w:rsidR="001156D1" w:rsidRPr="00C903B8" w:rsidRDefault="001156D1" w:rsidP="00353CDC">
      <w:pPr>
        <w:jc w:val="both"/>
      </w:pPr>
      <w:r w:rsidRPr="00C903B8">
        <w:rPr>
          <w:rFonts w:ascii="Helvetica" w:hAnsi="Helvetica" w:cs="Helvetica"/>
        </w:rPr>
        <w:t>•</w:t>
      </w:r>
      <w:r w:rsidRPr="00C903B8">
        <w:t xml:space="preserve"> reflect the diversity of perspectives, values and identities which shape our</w:t>
      </w:r>
      <w:r w:rsidR="00353CDC" w:rsidRPr="00C903B8">
        <w:t xml:space="preserve"> </w:t>
      </w:r>
      <w:r w:rsidRPr="00C903B8">
        <w:t xml:space="preserve">locality and Wales and develop understanding of the wider </w:t>
      </w:r>
      <w:proofErr w:type="gramStart"/>
      <w:r w:rsidRPr="00C903B8">
        <w:t>world;</w:t>
      </w:r>
      <w:proofErr w:type="gramEnd"/>
    </w:p>
    <w:p w14:paraId="00147755" w14:textId="0F775A37" w:rsidR="001156D1" w:rsidRPr="00C903B8" w:rsidRDefault="001156D1" w:rsidP="00353CDC">
      <w:pPr>
        <w:jc w:val="both"/>
      </w:pPr>
      <w:r w:rsidRPr="00C903B8">
        <w:rPr>
          <w:rFonts w:ascii="Helvetica" w:hAnsi="Helvetica" w:cs="Helvetica"/>
        </w:rPr>
        <w:t>•</w:t>
      </w:r>
      <w:r w:rsidRPr="00C903B8">
        <w:t xml:space="preserve"> enable our learners to make sense of growing up in contemporary Wales</w:t>
      </w:r>
      <w:r w:rsidR="00353CDC" w:rsidRPr="00C903B8">
        <w:t xml:space="preserve"> </w:t>
      </w:r>
      <w:r w:rsidRPr="00C903B8">
        <w:t>and of issues which</w:t>
      </w:r>
      <w:r w:rsidR="00353CDC" w:rsidRPr="00C903B8">
        <w:t xml:space="preserve"> </w:t>
      </w:r>
      <w:r w:rsidRPr="00C903B8">
        <w:t>will be important in the future, including well-being,</w:t>
      </w:r>
      <w:r w:rsidR="00353CDC" w:rsidRPr="00C903B8">
        <w:t xml:space="preserve"> </w:t>
      </w:r>
      <w:r w:rsidRPr="00C903B8">
        <w:t xml:space="preserve">sustainable development and </w:t>
      </w:r>
      <w:proofErr w:type="gramStart"/>
      <w:r w:rsidRPr="00C903B8">
        <w:t>citizenship;</w:t>
      </w:r>
      <w:proofErr w:type="gramEnd"/>
    </w:p>
    <w:p w14:paraId="2CD68B66" w14:textId="50FAFEA7" w:rsidR="001156D1" w:rsidRPr="00C903B8" w:rsidRDefault="001156D1" w:rsidP="00353CDC">
      <w:pPr>
        <w:jc w:val="both"/>
      </w:pPr>
      <w:r w:rsidRPr="00C903B8">
        <w:rPr>
          <w:rFonts w:ascii="Helvetica" w:hAnsi="Helvetica" w:cs="Helvetica"/>
        </w:rPr>
        <w:t>•</w:t>
      </w:r>
      <w:r w:rsidRPr="00C903B8">
        <w:t xml:space="preserve"> support our learners to critically engage with a range of information and to</w:t>
      </w:r>
      <w:r w:rsidR="00353CDC" w:rsidRPr="00C903B8">
        <w:t xml:space="preserve"> </w:t>
      </w:r>
      <w:r w:rsidRPr="00C903B8">
        <w:t xml:space="preserve">assess its value and </w:t>
      </w:r>
      <w:proofErr w:type="gramStart"/>
      <w:r w:rsidRPr="00C903B8">
        <w:t>validity;</w:t>
      </w:r>
      <w:proofErr w:type="gramEnd"/>
    </w:p>
    <w:p w14:paraId="6F887FBB" w14:textId="7D130B60" w:rsidR="001156D1" w:rsidRPr="00C903B8" w:rsidRDefault="001156D1" w:rsidP="00353CDC">
      <w:pPr>
        <w:jc w:val="both"/>
      </w:pPr>
      <w:r w:rsidRPr="00C903B8">
        <w:rPr>
          <w:rFonts w:ascii="Helvetica" w:hAnsi="Helvetica" w:cs="Helvetica"/>
        </w:rPr>
        <w:t>•</w:t>
      </w:r>
      <w:r w:rsidRPr="00C903B8">
        <w:t xml:space="preserve"> enable our learners to develop an understanding of their rights and the</w:t>
      </w:r>
      <w:r w:rsidR="00353CDC" w:rsidRPr="00C903B8">
        <w:t xml:space="preserve"> </w:t>
      </w:r>
      <w:r w:rsidRPr="00C903B8">
        <w:t>rights of others.</w:t>
      </w:r>
    </w:p>
    <w:p w14:paraId="0D81180B" w14:textId="7D57248B" w:rsidR="001156D1" w:rsidRPr="00C903B8" w:rsidRDefault="001156D1" w:rsidP="00353CDC">
      <w:pPr>
        <w:jc w:val="both"/>
      </w:pPr>
      <w:r w:rsidRPr="00C903B8">
        <w:rPr>
          <w:rFonts w:ascii="Helvetica" w:hAnsi="Helvetica" w:cs="Helvetica"/>
        </w:rPr>
        <w:t>•</w:t>
      </w:r>
      <w:r w:rsidRPr="00C903B8">
        <w:t xml:space="preserve"> be built in co-construction with our stakeholders (learners, families, the</w:t>
      </w:r>
      <w:r w:rsidR="00353CDC" w:rsidRPr="00C903B8">
        <w:t xml:space="preserve"> </w:t>
      </w:r>
      <w:r w:rsidRPr="00C903B8">
        <w:t>wider community, our cluster colleagues</w:t>
      </w:r>
    </w:p>
    <w:p w14:paraId="6DBC4123" w14:textId="77777777" w:rsidR="001156D1" w:rsidRPr="00C903B8" w:rsidRDefault="001156D1" w:rsidP="00353CDC">
      <w:pPr>
        <w:jc w:val="both"/>
        <w:rPr>
          <w:rFonts w:ascii="Arial" w:hAnsi="Arial" w:cs="Arial"/>
          <w:color w:val="000000"/>
          <w:kern w:val="0"/>
          <w:sz w:val="22"/>
          <w:szCs w:val="22"/>
        </w:rPr>
      </w:pPr>
    </w:p>
    <w:p w14:paraId="4521F983" w14:textId="1FF8F3DD" w:rsidR="001156D1" w:rsidRPr="00C903B8" w:rsidRDefault="001156D1" w:rsidP="00353CDC">
      <w:pPr>
        <w:jc w:val="both"/>
        <w:rPr>
          <w:rFonts w:ascii="Arial" w:hAnsi="Arial" w:cs="Arial"/>
          <w:b/>
          <w:bCs/>
          <w:color w:val="000000"/>
          <w:kern w:val="0"/>
          <w:sz w:val="22"/>
          <w:szCs w:val="22"/>
          <w:u w:val="single"/>
        </w:rPr>
      </w:pPr>
      <w:r w:rsidRPr="00C903B8">
        <w:rPr>
          <w:rFonts w:ascii="Arial" w:hAnsi="Arial" w:cs="Arial"/>
          <w:b/>
          <w:bCs/>
          <w:color w:val="000000"/>
          <w:kern w:val="0"/>
          <w:sz w:val="22"/>
          <w:szCs w:val="22"/>
          <w:u w:val="single"/>
        </w:rPr>
        <w:t>Curriculum Structure and Design</w:t>
      </w:r>
    </w:p>
    <w:p w14:paraId="15C0DA06" w14:textId="77777777" w:rsidR="00353CDC" w:rsidRPr="00C903B8" w:rsidRDefault="00353CDC" w:rsidP="00353CDC">
      <w:pPr>
        <w:jc w:val="both"/>
        <w:rPr>
          <w:rFonts w:ascii="Arial" w:hAnsi="Arial" w:cs="Arial"/>
          <w:b/>
          <w:bCs/>
          <w:color w:val="000000"/>
          <w:kern w:val="0"/>
          <w:sz w:val="22"/>
          <w:szCs w:val="22"/>
          <w:u w:val="single"/>
        </w:rPr>
      </w:pPr>
    </w:p>
    <w:p w14:paraId="7A3A07F1" w14:textId="694D0A7D" w:rsidR="001156D1" w:rsidRPr="00C903B8" w:rsidRDefault="001156D1" w:rsidP="00353CDC">
      <w:pPr>
        <w:jc w:val="both"/>
        <w:rPr>
          <w:rFonts w:ascii="Arial" w:hAnsi="Arial" w:cs="Arial"/>
          <w:b/>
          <w:bCs/>
          <w:color w:val="000000"/>
          <w:kern w:val="0"/>
          <w:sz w:val="22"/>
          <w:szCs w:val="22"/>
          <w:u w:val="single"/>
        </w:rPr>
      </w:pPr>
      <w:r w:rsidRPr="00C903B8">
        <w:rPr>
          <w:rFonts w:ascii="Arial" w:hAnsi="Arial" w:cs="Arial"/>
          <w:b/>
          <w:bCs/>
          <w:color w:val="000000"/>
          <w:kern w:val="0"/>
          <w:sz w:val="22"/>
          <w:szCs w:val="22"/>
          <w:u w:val="single"/>
        </w:rPr>
        <w:t>The Four Purposes</w:t>
      </w:r>
    </w:p>
    <w:p w14:paraId="7628EB5A" w14:textId="77777777" w:rsidR="00353CDC" w:rsidRPr="00C903B8" w:rsidRDefault="00353CDC" w:rsidP="00353CDC">
      <w:pPr>
        <w:jc w:val="both"/>
        <w:rPr>
          <w:rFonts w:ascii="Arial" w:hAnsi="Arial" w:cs="Arial"/>
          <w:color w:val="000000"/>
          <w:kern w:val="0"/>
          <w:sz w:val="22"/>
          <w:szCs w:val="22"/>
        </w:rPr>
      </w:pPr>
    </w:p>
    <w:p w14:paraId="68736739" w14:textId="7AE45F92"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themeColor="text1"/>
          <w:kern w:val="0"/>
        </w:rPr>
      </w:pPr>
      <w:r w:rsidRPr="00C903B8">
        <w:rPr>
          <w:rFonts w:ascii="Arial" w:hAnsi="Arial" w:cs="Arial"/>
          <w:color w:val="000000"/>
          <w:kern w:val="0"/>
        </w:rPr>
        <w:t xml:space="preserve">The </w:t>
      </w:r>
      <w:r w:rsidRPr="00C903B8">
        <w:rPr>
          <w:rFonts w:ascii="Arial" w:hAnsi="Arial" w:cs="Arial"/>
          <w:color w:val="000000" w:themeColor="text1"/>
          <w:kern w:val="0"/>
        </w:rPr>
        <w:t>four purposes are the aspiration for all learners in Wales.</w:t>
      </w:r>
      <w:r w:rsidR="00353CDC" w:rsidRPr="00C903B8">
        <w:rPr>
          <w:rFonts w:ascii="Arial" w:hAnsi="Arial" w:cs="Arial"/>
          <w:color w:val="000000" w:themeColor="text1"/>
          <w:kern w:val="0"/>
        </w:rPr>
        <w:t xml:space="preserve"> </w:t>
      </w:r>
      <w:r w:rsidRPr="00C903B8">
        <w:rPr>
          <w:rFonts w:ascii="Arial" w:hAnsi="Arial" w:cs="Arial"/>
          <w:color w:val="000000" w:themeColor="text1"/>
          <w:kern w:val="0"/>
        </w:rPr>
        <w:t>Our curriculum is designed so that all our learners will be supported to develop as:</w:t>
      </w:r>
    </w:p>
    <w:p w14:paraId="24242A55" w14:textId="77777777" w:rsidR="00353CDC" w:rsidRPr="00C903B8" w:rsidRDefault="00353CDC"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themeColor="text1"/>
          <w:kern w:val="0"/>
        </w:rPr>
      </w:pPr>
    </w:p>
    <w:p w14:paraId="01A5FB48" w14:textId="740F5677" w:rsidR="00353CDC"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b/>
          <w:bCs/>
          <w:color w:val="000000" w:themeColor="text1"/>
          <w:kern w:val="0"/>
        </w:rPr>
      </w:pPr>
      <w:r w:rsidRPr="00C903B8">
        <w:rPr>
          <w:rFonts w:ascii="Arial" w:hAnsi="Arial" w:cs="Arial"/>
          <w:b/>
          <w:bCs/>
          <w:color w:val="000000" w:themeColor="text1"/>
          <w:kern w:val="0"/>
        </w:rPr>
        <w:t>ambitious, capable learners who:</w:t>
      </w:r>
    </w:p>
    <w:p w14:paraId="283BC6BC" w14:textId="77777777" w:rsidR="00353CDC" w:rsidRPr="00C903B8" w:rsidRDefault="00353CDC"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themeColor="text1"/>
          <w:kern w:val="0"/>
        </w:rPr>
      </w:pPr>
    </w:p>
    <w:p w14:paraId="2FCD23DB"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Helvetica" w:hAnsi="Helvetica" w:cs="Helvetica"/>
          <w:color w:val="000000"/>
          <w:kern w:val="0"/>
          <w:sz w:val="20"/>
          <w:szCs w:val="20"/>
        </w:rPr>
        <w:t>•</w:t>
      </w:r>
      <w:r w:rsidRPr="00C903B8">
        <w:rPr>
          <w:rFonts w:ascii="Arial" w:hAnsi="Arial" w:cs="Arial"/>
          <w:color w:val="000000"/>
          <w:kern w:val="0"/>
          <w:sz w:val="20"/>
          <w:szCs w:val="20"/>
        </w:rPr>
        <w:t xml:space="preserve"> </w:t>
      </w:r>
      <w:r w:rsidRPr="00C903B8">
        <w:rPr>
          <w:rFonts w:ascii="Arial" w:hAnsi="Arial" w:cs="Arial"/>
          <w:color w:val="000000"/>
          <w:kern w:val="0"/>
        </w:rPr>
        <w:t>set themselves high standards and seek and enjoy challenge</w:t>
      </w:r>
    </w:p>
    <w:p w14:paraId="59FCB4BA" w14:textId="077E0FD1"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Helvetica" w:hAnsi="Helvetica" w:cs="Helvetica"/>
          <w:color w:val="000000"/>
          <w:kern w:val="0"/>
          <w:sz w:val="20"/>
          <w:szCs w:val="20"/>
        </w:rPr>
        <w:t>•</w:t>
      </w:r>
      <w:r w:rsidRPr="00C903B8">
        <w:rPr>
          <w:rFonts w:ascii="Arial" w:hAnsi="Arial" w:cs="Arial"/>
          <w:color w:val="000000"/>
          <w:kern w:val="0"/>
          <w:sz w:val="20"/>
          <w:szCs w:val="20"/>
        </w:rPr>
        <w:t xml:space="preserve"> </w:t>
      </w:r>
      <w:r w:rsidRPr="00C903B8">
        <w:rPr>
          <w:rFonts w:ascii="Arial" w:hAnsi="Arial" w:cs="Arial"/>
          <w:color w:val="000000"/>
          <w:kern w:val="0"/>
        </w:rPr>
        <w:t>are building up a body of knowledge and have the skills to connect and apply</w:t>
      </w:r>
      <w:r w:rsidR="00353CDC" w:rsidRPr="00C903B8">
        <w:rPr>
          <w:rFonts w:ascii="Arial" w:hAnsi="Arial" w:cs="Arial"/>
          <w:color w:val="000000"/>
          <w:kern w:val="0"/>
        </w:rPr>
        <w:t xml:space="preserve"> </w:t>
      </w:r>
      <w:r w:rsidRPr="00C903B8">
        <w:rPr>
          <w:rFonts w:ascii="Arial" w:hAnsi="Arial" w:cs="Arial"/>
          <w:color w:val="000000"/>
          <w:kern w:val="0"/>
        </w:rPr>
        <w:t>that knowledge in different contexts</w:t>
      </w:r>
    </w:p>
    <w:p w14:paraId="4EAE1CF6"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Helvetica" w:hAnsi="Helvetica" w:cs="Helvetica"/>
          <w:color w:val="000000"/>
          <w:kern w:val="0"/>
          <w:sz w:val="20"/>
          <w:szCs w:val="20"/>
        </w:rPr>
        <w:lastRenderedPageBreak/>
        <w:t>•</w:t>
      </w:r>
      <w:r w:rsidRPr="00C903B8">
        <w:rPr>
          <w:rFonts w:ascii="Arial" w:hAnsi="Arial" w:cs="Arial"/>
          <w:color w:val="000000"/>
          <w:kern w:val="0"/>
          <w:sz w:val="20"/>
          <w:szCs w:val="20"/>
        </w:rPr>
        <w:t xml:space="preserve"> </w:t>
      </w:r>
      <w:r w:rsidRPr="00C903B8">
        <w:rPr>
          <w:rFonts w:ascii="Arial" w:hAnsi="Arial" w:cs="Arial"/>
          <w:color w:val="000000"/>
          <w:kern w:val="0"/>
        </w:rPr>
        <w:t>are questioning and enjoy solving problems</w:t>
      </w:r>
    </w:p>
    <w:p w14:paraId="10F0ADF9" w14:textId="1CE14CF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Helvetica" w:hAnsi="Helvetica" w:cs="Helvetica"/>
          <w:color w:val="000000"/>
          <w:kern w:val="0"/>
          <w:sz w:val="20"/>
          <w:szCs w:val="20"/>
        </w:rPr>
        <w:t>•</w:t>
      </w:r>
      <w:r w:rsidRPr="00C903B8">
        <w:rPr>
          <w:rFonts w:ascii="Arial" w:hAnsi="Arial" w:cs="Arial"/>
          <w:color w:val="000000"/>
          <w:kern w:val="0"/>
          <w:sz w:val="20"/>
          <w:szCs w:val="20"/>
        </w:rPr>
        <w:t xml:space="preserve"> </w:t>
      </w:r>
      <w:r w:rsidRPr="00C903B8">
        <w:rPr>
          <w:rFonts w:ascii="Arial" w:hAnsi="Arial" w:cs="Arial"/>
          <w:color w:val="000000"/>
          <w:kern w:val="0"/>
        </w:rPr>
        <w:t>can communicate effectively in different forms and settings, using both Welsh</w:t>
      </w:r>
      <w:r w:rsidR="00353CDC" w:rsidRPr="00C903B8">
        <w:rPr>
          <w:rFonts w:ascii="Arial" w:hAnsi="Arial" w:cs="Arial"/>
          <w:color w:val="000000"/>
          <w:kern w:val="0"/>
        </w:rPr>
        <w:t xml:space="preserve"> </w:t>
      </w:r>
      <w:r w:rsidRPr="00C903B8">
        <w:rPr>
          <w:rFonts w:ascii="Arial" w:hAnsi="Arial" w:cs="Arial"/>
          <w:color w:val="000000"/>
          <w:kern w:val="0"/>
        </w:rPr>
        <w:t>and English</w:t>
      </w:r>
    </w:p>
    <w:p w14:paraId="7C4EF56E"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Helvetica" w:hAnsi="Helvetica" w:cs="Helvetica"/>
          <w:color w:val="000000"/>
          <w:kern w:val="0"/>
          <w:sz w:val="20"/>
          <w:szCs w:val="20"/>
        </w:rPr>
        <w:t>•</w:t>
      </w:r>
      <w:r w:rsidRPr="00C903B8">
        <w:rPr>
          <w:rFonts w:ascii="Arial" w:hAnsi="Arial" w:cs="Arial"/>
          <w:color w:val="000000"/>
          <w:kern w:val="0"/>
          <w:sz w:val="20"/>
          <w:szCs w:val="20"/>
        </w:rPr>
        <w:t xml:space="preserve"> </w:t>
      </w:r>
      <w:r w:rsidRPr="00C903B8">
        <w:rPr>
          <w:rFonts w:ascii="Arial" w:hAnsi="Arial" w:cs="Arial"/>
          <w:color w:val="000000"/>
          <w:kern w:val="0"/>
        </w:rPr>
        <w:t>can explain the ideas and concepts they are learning about</w:t>
      </w:r>
    </w:p>
    <w:p w14:paraId="7C2A8434"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Helvetica" w:hAnsi="Helvetica" w:cs="Helvetica"/>
          <w:color w:val="000000"/>
          <w:kern w:val="0"/>
          <w:sz w:val="20"/>
          <w:szCs w:val="20"/>
        </w:rPr>
        <w:t>•</w:t>
      </w:r>
      <w:r w:rsidRPr="00C903B8">
        <w:rPr>
          <w:rFonts w:ascii="Arial" w:hAnsi="Arial" w:cs="Arial"/>
          <w:color w:val="000000"/>
          <w:kern w:val="0"/>
          <w:sz w:val="20"/>
          <w:szCs w:val="20"/>
        </w:rPr>
        <w:t xml:space="preserve"> </w:t>
      </w:r>
      <w:r w:rsidRPr="00C903B8">
        <w:rPr>
          <w:rFonts w:ascii="Arial" w:hAnsi="Arial" w:cs="Arial"/>
          <w:color w:val="000000"/>
          <w:kern w:val="0"/>
        </w:rPr>
        <w:t>can use number effectively in different contexts</w:t>
      </w:r>
    </w:p>
    <w:p w14:paraId="061EB9DA"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Helvetica" w:hAnsi="Helvetica" w:cs="Helvetica"/>
          <w:color w:val="000000"/>
          <w:kern w:val="0"/>
          <w:sz w:val="20"/>
          <w:szCs w:val="20"/>
        </w:rPr>
        <w:t>•</w:t>
      </w:r>
      <w:r w:rsidRPr="00C903B8">
        <w:rPr>
          <w:rFonts w:ascii="Arial" w:hAnsi="Arial" w:cs="Arial"/>
          <w:color w:val="000000"/>
          <w:kern w:val="0"/>
          <w:sz w:val="20"/>
          <w:szCs w:val="20"/>
        </w:rPr>
        <w:t xml:space="preserve"> </w:t>
      </w:r>
      <w:r w:rsidRPr="00C903B8">
        <w:rPr>
          <w:rFonts w:ascii="Arial" w:hAnsi="Arial" w:cs="Arial"/>
          <w:color w:val="000000"/>
          <w:kern w:val="0"/>
        </w:rPr>
        <w:t>understand how to interpret data and apply mathematical concepts</w:t>
      </w:r>
    </w:p>
    <w:p w14:paraId="3AB73A3E" w14:textId="269FDC32"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Helvetica" w:hAnsi="Helvetica" w:cs="Helvetica"/>
          <w:color w:val="000000"/>
          <w:kern w:val="0"/>
          <w:sz w:val="20"/>
          <w:szCs w:val="20"/>
        </w:rPr>
        <w:t>•</w:t>
      </w:r>
      <w:r w:rsidRPr="00C903B8">
        <w:rPr>
          <w:rFonts w:ascii="Arial" w:hAnsi="Arial" w:cs="Arial"/>
          <w:color w:val="000000"/>
          <w:kern w:val="0"/>
          <w:sz w:val="20"/>
          <w:szCs w:val="20"/>
        </w:rPr>
        <w:t xml:space="preserve"> </w:t>
      </w:r>
      <w:r w:rsidRPr="00C903B8">
        <w:rPr>
          <w:rFonts w:ascii="Arial" w:hAnsi="Arial" w:cs="Arial"/>
          <w:color w:val="000000"/>
          <w:kern w:val="0"/>
        </w:rPr>
        <w:t>use digital technologies creatively to communicate, find and analyse</w:t>
      </w:r>
      <w:r w:rsidR="00353CDC" w:rsidRPr="00C903B8">
        <w:rPr>
          <w:rFonts w:ascii="Arial" w:hAnsi="Arial" w:cs="Arial"/>
          <w:color w:val="000000"/>
          <w:kern w:val="0"/>
        </w:rPr>
        <w:t xml:space="preserve"> </w:t>
      </w:r>
      <w:r w:rsidRPr="00C903B8">
        <w:rPr>
          <w:rFonts w:ascii="Arial" w:hAnsi="Arial" w:cs="Arial"/>
          <w:color w:val="000000"/>
          <w:kern w:val="0"/>
        </w:rPr>
        <w:t>information</w:t>
      </w:r>
    </w:p>
    <w:p w14:paraId="60A265AA" w14:textId="70F288BE"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b/>
          <w:bCs/>
          <w:color w:val="000000"/>
          <w:kern w:val="0"/>
        </w:rPr>
      </w:pPr>
      <w:r w:rsidRPr="00C903B8">
        <w:rPr>
          <w:rFonts w:ascii="Helvetica" w:hAnsi="Helvetica" w:cs="Helvetica"/>
          <w:color w:val="000000"/>
          <w:kern w:val="0"/>
          <w:sz w:val="20"/>
          <w:szCs w:val="20"/>
        </w:rPr>
        <w:t>•</w:t>
      </w:r>
      <w:r w:rsidRPr="00C903B8">
        <w:rPr>
          <w:rFonts w:ascii="Arial" w:hAnsi="Arial" w:cs="Arial"/>
          <w:color w:val="000000"/>
          <w:kern w:val="0"/>
          <w:sz w:val="20"/>
          <w:szCs w:val="20"/>
        </w:rPr>
        <w:t xml:space="preserve"> </w:t>
      </w:r>
      <w:r w:rsidRPr="00C903B8">
        <w:rPr>
          <w:rFonts w:ascii="Arial" w:hAnsi="Arial" w:cs="Arial"/>
          <w:color w:val="000000"/>
          <w:kern w:val="0"/>
        </w:rPr>
        <w:t>undertake research and evaluate critically what they find</w:t>
      </w:r>
      <w:r w:rsidR="00353CDC" w:rsidRPr="00C903B8">
        <w:rPr>
          <w:rFonts w:ascii="Arial" w:hAnsi="Arial" w:cs="Arial"/>
          <w:color w:val="000000"/>
          <w:kern w:val="0"/>
        </w:rPr>
        <w:t xml:space="preserve"> </w:t>
      </w:r>
      <w:r w:rsidRPr="00C903B8">
        <w:rPr>
          <w:rFonts w:ascii="Arial" w:hAnsi="Arial" w:cs="Arial"/>
          <w:color w:val="000000"/>
          <w:kern w:val="0"/>
        </w:rPr>
        <w:t xml:space="preserve">and are </w:t>
      </w:r>
      <w:r w:rsidRPr="00C903B8">
        <w:rPr>
          <w:rFonts w:ascii="Arial" w:hAnsi="Arial" w:cs="Arial"/>
          <w:b/>
          <w:bCs/>
          <w:color w:val="000000"/>
          <w:kern w:val="0"/>
        </w:rPr>
        <w:t>ready to learn throughout their lives</w:t>
      </w:r>
    </w:p>
    <w:p w14:paraId="54FFCAAE" w14:textId="77777777" w:rsidR="00353CDC" w:rsidRPr="00C903B8" w:rsidRDefault="00353CDC"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p>
    <w:p w14:paraId="51230A24"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b/>
          <w:bCs/>
          <w:color w:val="000000" w:themeColor="text1"/>
          <w:kern w:val="0"/>
        </w:rPr>
      </w:pPr>
      <w:r w:rsidRPr="00C903B8">
        <w:rPr>
          <w:rFonts w:ascii="Arial" w:hAnsi="Arial" w:cs="Arial"/>
          <w:b/>
          <w:bCs/>
          <w:color w:val="000000" w:themeColor="text1"/>
          <w:kern w:val="0"/>
        </w:rPr>
        <w:t>enterprising, creative contributors who:</w:t>
      </w:r>
    </w:p>
    <w:p w14:paraId="4848E9AF"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Helvetica" w:hAnsi="Helvetica" w:cs="Helvetica"/>
          <w:color w:val="000000"/>
          <w:kern w:val="0"/>
          <w:sz w:val="20"/>
          <w:szCs w:val="20"/>
        </w:rPr>
        <w:t>•</w:t>
      </w:r>
      <w:r w:rsidRPr="00C903B8">
        <w:rPr>
          <w:rFonts w:ascii="Arial" w:hAnsi="Arial" w:cs="Arial"/>
          <w:color w:val="000000"/>
          <w:kern w:val="0"/>
          <w:sz w:val="20"/>
          <w:szCs w:val="20"/>
        </w:rPr>
        <w:t xml:space="preserve"> </w:t>
      </w:r>
      <w:r w:rsidRPr="00C903B8">
        <w:rPr>
          <w:rFonts w:ascii="Arial" w:hAnsi="Arial" w:cs="Arial"/>
          <w:color w:val="000000"/>
          <w:kern w:val="0"/>
        </w:rPr>
        <w:t>connect and apply their knowledge and skills to create ideas and products</w:t>
      </w:r>
    </w:p>
    <w:p w14:paraId="3039B9EA"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Helvetica" w:hAnsi="Helvetica" w:cs="Helvetica"/>
          <w:color w:val="000000"/>
          <w:kern w:val="0"/>
          <w:sz w:val="20"/>
          <w:szCs w:val="20"/>
        </w:rPr>
        <w:t>•</w:t>
      </w:r>
      <w:r w:rsidRPr="00C903B8">
        <w:rPr>
          <w:rFonts w:ascii="Arial" w:hAnsi="Arial" w:cs="Arial"/>
          <w:color w:val="000000"/>
          <w:kern w:val="0"/>
          <w:sz w:val="20"/>
          <w:szCs w:val="20"/>
        </w:rPr>
        <w:t xml:space="preserve"> </w:t>
      </w:r>
      <w:r w:rsidRPr="00C903B8">
        <w:rPr>
          <w:rFonts w:ascii="Arial" w:hAnsi="Arial" w:cs="Arial"/>
          <w:color w:val="000000"/>
          <w:kern w:val="0"/>
        </w:rPr>
        <w:t>think creatively to reframe and solve problems</w:t>
      </w:r>
    </w:p>
    <w:p w14:paraId="319E0998"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Helvetica" w:hAnsi="Helvetica" w:cs="Helvetica"/>
          <w:color w:val="000000"/>
          <w:kern w:val="0"/>
          <w:sz w:val="20"/>
          <w:szCs w:val="20"/>
        </w:rPr>
        <w:t>•</w:t>
      </w:r>
      <w:r w:rsidRPr="00C903B8">
        <w:rPr>
          <w:rFonts w:ascii="Arial" w:hAnsi="Arial" w:cs="Arial"/>
          <w:color w:val="000000"/>
          <w:kern w:val="0"/>
          <w:sz w:val="20"/>
          <w:szCs w:val="20"/>
        </w:rPr>
        <w:t xml:space="preserve"> </w:t>
      </w:r>
      <w:r w:rsidRPr="00C903B8">
        <w:rPr>
          <w:rFonts w:ascii="Arial" w:hAnsi="Arial" w:cs="Arial"/>
          <w:color w:val="000000"/>
          <w:kern w:val="0"/>
        </w:rPr>
        <w:t>identify and grasp opportunities</w:t>
      </w:r>
    </w:p>
    <w:p w14:paraId="16E2DFEB"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Helvetica" w:hAnsi="Helvetica" w:cs="Helvetica"/>
          <w:color w:val="000000"/>
          <w:kern w:val="0"/>
          <w:sz w:val="20"/>
          <w:szCs w:val="20"/>
        </w:rPr>
        <w:t>•</w:t>
      </w:r>
      <w:r w:rsidRPr="00C903B8">
        <w:rPr>
          <w:rFonts w:ascii="Arial" w:hAnsi="Arial" w:cs="Arial"/>
          <w:color w:val="000000"/>
          <w:kern w:val="0"/>
          <w:sz w:val="20"/>
          <w:szCs w:val="20"/>
        </w:rPr>
        <w:t xml:space="preserve"> </w:t>
      </w:r>
      <w:r w:rsidRPr="00C903B8">
        <w:rPr>
          <w:rFonts w:ascii="Arial" w:hAnsi="Arial" w:cs="Arial"/>
          <w:color w:val="000000"/>
          <w:kern w:val="0"/>
        </w:rPr>
        <w:t>take measured risks</w:t>
      </w:r>
    </w:p>
    <w:p w14:paraId="18B4E9BA"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Helvetica" w:hAnsi="Helvetica" w:cs="Helvetica"/>
          <w:color w:val="000000"/>
          <w:kern w:val="0"/>
          <w:sz w:val="20"/>
          <w:szCs w:val="20"/>
        </w:rPr>
        <w:t>•</w:t>
      </w:r>
      <w:r w:rsidRPr="00C903B8">
        <w:rPr>
          <w:rFonts w:ascii="Arial" w:hAnsi="Arial" w:cs="Arial"/>
          <w:color w:val="000000"/>
          <w:kern w:val="0"/>
          <w:sz w:val="20"/>
          <w:szCs w:val="20"/>
        </w:rPr>
        <w:t xml:space="preserve"> </w:t>
      </w:r>
      <w:r w:rsidRPr="00C903B8">
        <w:rPr>
          <w:rFonts w:ascii="Arial" w:hAnsi="Arial" w:cs="Arial"/>
          <w:color w:val="000000"/>
          <w:kern w:val="0"/>
        </w:rPr>
        <w:t>lead and play different roles in teams effectively and responsibly</w:t>
      </w:r>
    </w:p>
    <w:p w14:paraId="6F77569D"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Helvetica" w:hAnsi="Helvetica" w:cs="Helvetica"/>
          <w:color w:val="000000"/>
          <w:kern w:val="0"/>
          <w:sz w:val="20"/>
          <w:szCs w:val="20"/>
        </w:rPr>
        <w:t>•</w:t>
      </w:r>
      <w:r w:rsidRPr="00C903B8">
        <w:rPr>
          <w:rFonts w:ascii="Arial" w:hAnsi="Arial" w:cs="Arial"/>
          <w:color w:val="000000"/>
          <w:kern w:val="0"/>
          <w:sz w:val="20"/>
          <w:szCs w:val="20"/>
        </w:rPr>
        <w:t xml:space="preserve"> </w:t>
      </w:r>
      <w:r w:rsidRPr="00C903B8">
        <w:rPr>
          <w:rFonts w:ascii="Arial" w:hAnsi="Arial" w:cs="Arial"/>
          <w:color w:val="000000"/>
          <w:kern w:val="0"/>
        </w:rPr>
        <w:t>express ideas and emotions through different media</w:t>
      </w:r>
    </w:p>
    <w:p w14:paraId="5042C144"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Helvetica" w:hAnsi="Helvetica" w:cs="Helvetica"/>
          <w:color w:val="000000"/>
          <w:kern w:val="0"/>
          <w:sz w:val="20"/>
          <w:szCs w:val="20"/>
        </w:rPr>
        <w:t>•</w:t>
      </w:r>
      <w:r w:rsidRPr="00C903B8">
        <w:rPr>
          <w:rFonts w:ascii="Arial" w:hAnsi="Arial" w:cs="Arial"/>
          <w:color w:val="000000"/>
          <w:kern w:val="0"/>
          <w:sz w:val="20"/>
          <w:szCs w:val="20"/>
        </w:rPr>
        <w:t xml:space="preserve"> </w:t>
      </w:r>
      <w:r w:rsidRPr="00C903B8">
        <w:rPr>
          <w:rFonts w:ascii="Arial" w:hAnsi="Arial" w:cs="Arial"/>
          <w:color w:val="000000"/>
          <w:kern w:val="0"/>
        </w:rPr>
        <w:t>give of their energy and skills so that other people will benefit</w:t>
      </w:r>
    </w:p>
    <w:p w14:paraId="2BFD2DB0"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b/>
          <w:bCs/>
          <w:color w:val="000000"/>
          <w:kern w:val="0"/>
        </w:rPr>
      </w:pPr>
      <w:r w:rsidRPr="00C903B8">
        <w:rPr>
          <w:rFonts w:ascii="Arial" w:hAnsi="Arial" w:cs="Arial"/>
          <w:color w:val="000000"/>
          <w:kern w:val="0"/>
        </w:rPr>
        <w:t xml:space="preserve">and </w:t>
      </w:r>
      <w:r w:rsidRPr="00C903B8">
        <w:rPr>
          <w:rFonts w:ascii="Arial" w:hAnsi="Arial" w:cs="Arial"/>
          <w:b/>
          <w:bCs/>
          <w:color w:val="000000"/>
          <w:kern w:val="0"/>
        </w:rPr>
        <w:t>are ready to play a full part in life and work</w:t>
      </w:r>
    </w:p>
    <w:p w14:paraId="17D43B3F" w14:textId="77777777" w:rsidR="00353CDC" w:rsidRPr="00C903B8" w:rsidRDefault="00353CDC"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b/>
          <w:bCs/>
          <w:color w:val="000000"/>
          <w:kern w:val="0"/>
        </w:rPr>
      </w:pPr>
    </w:p>
    <w:p w14:paraId="2ACE8691"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b/>
          <w:bCs/>
          <w:color w:val="000000" w:themeColor="text1"/>
          <w:kern w:val="0"/>
        </w:rPr>
      </w:pPr>
      <w:r w:rsidRPr="00C903B8">
        <w:rPr>
          <w:rFonts w:ascii="Arial" w:hAnsi="Arial" w:cs="Arial"/>
          <w:b/>
          <w:bCs/>
          <w:color w:val="000000" w:themeColor="text1"/>
          <w:kern w:val="0"/>
        </w:rPr>
        <w:t>ethical, informed citizens who:</w:t>
      </w:r>
    </w:p>
    <w:p w14:paraId="500D230B"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Helvetica" w:hAnsi="Helvetica" w:cs="Helvetica"/>
          <w:color w:val="000000"/>
          <w:kern w:val="0"/>
          <w:sz w:val="20"/>
          <w:szCs w:val="20"/>
        </w:rPr>
        <w:t>•</w:t>
      </w:r>
      <w:r w:rsidRPr="00C903B8">
        <w:rPr>
          <w:rFonts w:ascii="Arial" w:hAnsi="Arial" w:cs="Arial"/>
          <w:color w:val="000000"/>
          <w:kern w:val="0"/>
          <w:sz w:val="20"/>
          <w:szCs w:val="20"/>
        </w:rPr>
        <w:t xml:space="preserve"> </w:t>
      </w:r>
      <w:r w:rsidRPr="00C903B8">
        <w:rPr>
          <w:rFonts w:ascii="Arial" w:hAnsi="Arial" w:cs="Arial"/>
          <w:color w:val="000000"/>
          <w:kern w:val="0"/>
        </w:rPr>
        <w:t>find, evaluate and use evidence in forming views</w:t>
      </w:r>
    </w:p>
    <w:p w14:paraId="230649F2"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Helvetica" w:hAnsi="Helvetica" w:cs="Helvetica"/>
          <w:color w:val="000000"/>
          <w:kern w:val="0"/>
          <w:sz w:val="20"/>
          <w:szCs w:val="20"/>
        </w:rPr>
        <w:t>•</w:t>
      </w:r>
      <w:r w:rsidRPr="00C903B8">
        <w:rPr>
          <w:rFonts w:ascii="Arial" w:hAnsi="Arial" w:cs="Arial"/>
          <w:color w:val="000000"/>
          <w:kern w:val="0"/>
          <w:sz w:val="20"/>
          <w:szCs w:val="20"/>
        </w:rPr>
        <w:t xml:space="preserve"> </w:t>
      </w:r>
      <w:r w:rsidRPr="00C903B8">
        <w:rPr>
          <w:rFonts w:ascii="Arial" w:hAnsi="Arial" w:cs="Arial"/>
          <w:color w:val="000000"/>
          <w:kern w:val="0"/>
        </w:rPr>
        <w:t>engage with contemporary issues based upon their knowledge and values</w:t>
      </w:r>
    </w:p>
    <w:p w14:paraId="5BFF1304" w14:textId="275E550F"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Helvetica" w:hAnsi="Helvetica" w:cs="Helvetica"/>
          <w:color w:val="000000"/>
          <w:kern w:val="0"/>
          <w:sz w:val="20"/>
          <w:szCs w:val="20"/>
        </w:rPr>
        <w:t>•</w:t>
      </w:r>
      <w:r w:rsidRPr="00C903B8">
        <w:rPr>
          <w:rFonts w:ascii="Arial" w:hAnsi="Arial" w:cs="Arial"/>
          <w:color w:val="000000"/>
          <w:kern w:val="0"/>
          <w:sz w:val="20"/>
          <w:szCs w:val="20"/>
        </w:rPr>
        <w:t xml:space="preserve"> </w:t>
      </w:r>
      <w:r w:rsidRPr="00C903B8">
        <w:rPr>
          <w:rFonts w:ascii="Arial" w:hAnsi="Arial" w:cs="Arial"/>
          <w:color w:val="000000"/>
          <w:kern w:val="0"/>
        </w:rPr>
        <w:t>understand and exercise their human and democratic responsibilities and</w:t>
      </w:r>
      <w:r w:rsidR="00353CDC" w:rsidRPr="00C903B8">
        <w:rPr>
          <w:rFonts w:ascii="Arial" w:hAnsi="Arial" w:cs="Arial"/>
          <w:color w:val="000000"/>
          <w:kern w:val="0"/>
        </w:rPr>
        <w:t xml:space="preserve"> </w:t>
      </w:r>
      <w:r w:rsidRPr="00C903B8">
        <w:rPr>
          <w:rFonts w:ascii="Arial" w:hAnsi="Arial" w:cs="Arial"/>
          <w:color w:val="000000"/>
          <w:kern w:val="0"/>
        </w:rPr>
        <w:t>rights</w:t>
      </w:r>
    </w:p>
    <w:p w14:paraId="6389617C"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Helvetica" w:hAnsi="Helvetica" w:cs="Helvetica"/>
          <w:color w:val="000000"/>
          <w:kern w:val="0"/>
          <w:sz w:val="20"/>
          <w:szCs w:val="20"/>
        </w:rPr>
        <w:t>•</w:t>
      </w:r>
      <w:r w:rsidRPr="00C903B8">
        <w:rPr>
          <w:rFonts w:ascii="Arial" w:hAnsi="Arial" w:cs="Arial"/>
          <w:color w:val="000000"/>
          <w:kern w:val="0"/>
          <w:sz w:val="20"/>
          <w:szCs w:val="20"/>
        </w:rPr>
        <w:t xml:space="preserve"> </w:t>
      </w:r>
      <w:r w:rsidRPr="00C903B8">
        <w:rPr>
          <w:rFonts w:ascii="Arial" w:hAnsi="Arial" w:cs="Arial"/>
          <w:color w:val="000000"/>
          <w:kern w:val="0"/>
        </w:rPr>
        <w:t>understand and consider the impact of their actions when making choices and</w:t>
      </w:r>
    </w:p>
    <w:p w14:paraId="286DB481"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Arial" w:hAnsi="Arial" w:cs="Arial"/>
          <w:color w:val="000000"/>
          <w:kern w:val="0"/>
        </w:rPr>
        <w:t>acting</w:t>
      </w:r>
    </w:p>
    <w:p w14:paraId="42D5AA88" w14:textId="2563C2D5"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Helvetica" w:hAnsi="Helvetica" w:cs="Helvetica"/>
          <w:color w:val="000000"/>
          <w:kern w:val="0"/>
          <w:sz w:val="20"/>
          <w:szCs w:val="20"/>
        </w:rPr>
        <w:t>•</w:t>
      </w:r>
      <w:r w:rsidRPr="00C903B8">
        <w:rPr>
          <w:rFonts w:ascii="Arial" w:hAnsi="Arial" w:cs="Arial"/>
          <w:color w:val="000000"/>
          <w:kern w:val="0"/>
          <w:sz w:val="20"/>
          <w:szCs w:val="20"/>
        </w:rPr>
        <w:t xml:space="preserve"> </w:t>
      </w:r>
      <w:r w:rsidRPr="00C903B8">
        <w:rPr>
          <w:rFonts w:ascii="Arial" w:hAnsi="Arial" w:cs="Arial"/>
          <w:color w:val="000000"/>
          <w:kern w:val="0"/>
        </w:rPr>
        <w:t>are knowledgeable about their culture, community, society and the world, now</w:t>
      </w:r>
      <w:r w:rsidR="00353CDC" w:rsidRPr="00C903B8">
        <w:rPr>
          <w:rFonts w:ascii="Arial" w:hAnsi="Arial" w:cs="Arial"/>
          <w:color w:val="000000"/>
          <w:kern w:val="0"/>
        </w:rPr>
        <w:t xml:space="preserve"> </w:t>
      </w:r>
      <w:r w:rsidRPr="00C903B8">
        <w:rPr>
          <w:rFonts w:ascii="Arial" w:hAnsi="Arial" w:cs="Arial"/>
          <w:color w:val="000000"/>
          <w:kern w:val="0"/>
        </w:rPr>
        <w:t>and in the past</w:t>
      </w:r>
    </w:p>
    <w:p w14:paraId="19FBF65B"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Helvetica" w:hAnsi="Helvetica" w:cs="Helvetica"/>
          <w:color w:val="000000"/>
          <w:kern w:val="0"/>
          <w:sz w:val="20"/>
          <w:szCs w:val="20"/>
        </w:rPr>
        <w:t>•</w:t>
      </w:r>
      <w:r w:rsidRPr="00C903B8">
        <w:rPr>
          <w:rFonts w:ascii="Arial" w:hAnsi="Arial" w:cs="Arial"/>
          <w:color w:val="000000"/>
          <w:kern w:val="0"/>
          <w:sz w:val="20"/>
          <w:szCs w:val="20"/>
        </w:rPr>
        <w:t xml:space="preserve"> </w:t>
      </w:r>
      <w:r w:rsidRPr="00C903B8">
        <w:rPr>
          <w:rFonts w:ascii="Arial" w:hAnsi="Arial" w:cs="Arial"/>
          <w:color w:val="000000"/>
          <w:kern w:val="0"/>
        </w:rPr>
        <w:t>respect the needs and rights of others, as a member of a diverse society</w:t>
      </w:r>
    </w:p>
    <w:p w14:paraId="2B04F2FB" w14:textId="5E5AE211"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b/>
          <w:bCs/>
          <w:color w:val="000000"/>
          <w:kern w:val="0"/>
        </w:rPr>
      </w:pPr>
      <w:r w:rsidRPr="00C903B8">
        <w:rPr>
          <w:rFonts w:ascii="Helvetica" w:hAnsi="Helvetica" w:cs="Helvetica"/>
          <w:color w:val="000000"/>
          <w:kern w:val="0"/>
          <w:sz w:val="20"/>
          <w:szCs w:val="20"/>
        </w:rPr>
        <w:t>•</w:t>
      </w:r>
      <w:r w:rsidRPr="00C903B8">
        <w:rPr>
          <w:rFonts w:ascii="Arial" w:hAnsi="Arial" w:cs="Arial"/>
          <w:color w:val="000000"/>
          <w:kern w:val="0"/>
          <w:sz w:val="20"/>
          <w:szCs w:val="20"/>
        </w:rPr>
        <w:t xml:space="preserve"> </w:t>
      </w:r>
      <w:r w:rsidRPr="00C903B8">
        <w:rPr>
          <w:rFonts w:ascii="Arial" w:hAnsi="Arial" w:cs="Arial"/>
          <w:color w:val="000000"/>
          <w:kern w:val="0"/>
        </w:rPr>
        <w:t>show their commitment to the sustainability of the planet</w:t>
      </w:r>
      <w:r w:rsidR="00353CDC" w:rsidRPr="00C903B8">
        <w:rPr>
          <w:rFonts w:ascii="Arial" w:hAnsi="Arial" w:cs="Arial"/>
          <w:color w:val="000000"/>
          <w:kern w:val="0"/>
        </w:rPr>
        <w:t xml:space="preserve"> </w:t>
      </w:r>
      <w:r w:rsidRPr="00C903B8">
        <w:rPr>
          <w:rFonts w:ascii="Arial" w:hAnsi="Arial" w:cs="Arial"/>
          <w:color w:val="000000"/>
          <w:kern w:val="0"/>
        </w:rPr>
        <w:t xml:space="preserve">and </w:t>
      </w:r>
      <w:r w:rsidRPr="00C903B8">
        <w:rPr>
          <w:rFonts w:ascii="Arial" w:hAnsi="Arial" w:cs="Arial"/>
          <w:b/>
          <w:bCs/>
          <w:color w:val="000000"/>
          <w:kern w:val="0"/>
        </w:rPr>
        <w:t>are ready to be citizens of Wales and the world</w:t>
      </w:r>
    </w:p>
    <w:p w14:paraId="07EA4981" w14:textId="77777777" w:rsidR="00353CDC" w:rsidRPr="00C903B8" w:rsidRDefault="00353CDC"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p>
    <w:p w14:paraId="426FDFD6"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b/>
          <w:bCs/>
          <w:color w:val="000000" w:themeColor="text1"/>
          <w:kern w:val="0"/>
        </w:rPr>
      </w:pPr>
      <w:r w:rsidRPr="00C903B8">
        <w:rPr>
          <w:rFonts w:ascii="Arial" w:hAnsi="Arial" w:cs="Arial"/>
          <w:b/>
          <w:bCs/>
          <w:color w:val="000000" w:themeColor="text1"/>
          <w:kern w:val="0"/>
        </w:rPr>
        <w:t>healthy, confident individuals who:</w:t>
      </w:r>
    </w:p>
    <w:p w14:paraId="58EADEFF"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Helvetica" w:hAnsi="Helvetica" w:cs="Helvetica"/>
          <w:color w:val="000000"/>
          <w:kern w:val="0"/>
          <w:sz w:val="20"/>
          <w:szCs w:val="20"/>
        </w:rPr>
        <w:t>•</w:t>
      </w:r>
      <w:r w:rsidRPr="00C903B8">
        <w:rPr>
          <w:rFonts w:ascii="Arial" w:hAnsi="Arial" w:cs="Arial"/>
          <w:color w:val="000000"/>
          <w:kern w:val="0"/>
          <w:sz w:val="20"/>
          <w:szCs w:val="20"/>
        </w:rPr>
        <w:t xml:space="preserve"> </w:t>
      </w:r>
      <w:r w:rsidRPr="00C903B8">
        <w:rPr>
          <w:rFonts w:ascii="Arial" w:hAnsi="Arial" w:cs="Arial"/>
          <w:color w:val="000000"/>
          <w:kern w:val="0"/>
        </w:rPr>
        <w:t>have secure values and are establishing their spiritual and ethical beliefs</w:t>
      </w:r>
    </w:p>
    <w:p w14:paraId="6962D79A" w14:textId="5D1B5065"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Helvetica" w:hAnsi="Helvetica" w:cs="Helvetica"/>
          <w:color w:val="000000"/>
          <w:kern w:val="0"/>
          <w:sz w:val="20"/>
          <w:szCs w:val="20"/>
        </w:rPr>
        <w:t>•</w:t>
      </w:r>
      <w:r w:rsidRPr="00C903B8">
        <w:rPr>
          <w:rFonts w:ascii="Arial" w:hAnsi="Arial" w:cs="Arial"/>
          <w:color w:val="000000"/>
          <w:kern w:val="0"/>
          <w:sz w:val="20"/>
          <w:szCs w:val="20"/>
        </w:rPr>
        <w:t xml:space="preserve"> </w:t>
      </w:r>
      <w:r w:rsidRPr="00C903B8">
        <w:rPr>
          <w:rFonts w:ascii="Arial" w:hAnsi="Arial" w:cs="Arial"/>
          <w:color w:val="000000"/>
          <w:kern w:val="0"/>
        </w:rPr>
        <w:t>are building their mental and emotional well-being by developing confidence,</w:t>
      </w:r>
      <w:r w:rsidR="00353CDC" w:rsidRPr="00C903B8">
        <w:rPr>
          <w:rFonts w:ascii="Arial" w:hAnsi="Arial" w:cs="Arial"/>
          <w:color w:val="000000"/>
          <w:kern w:val="0"/>
        </w:rPr>
        <w:t xml:space="preserve"> </w:t>
      </w:r>
      <w:r w:rsidRPr="00C903B8">
        <w:rPr>
          <w:rFonts w:ascii="Arial" w:hAnsi="Arial" w:cs="Arial"/>
          <w:color w:val="000000"/>
          <w:kern w:val="0"/>
        </w:rPr>
        <w:t>resilience and empathy</w:t>
      </w:r>
    </w:p>
    <w:p w14:paraId="70900C97" w14:textId="149C5C63"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Helvetica" w:hAnsi="Helvetica" w:cs="Helvetica"/>
          <w:color w:val="000000"/>
          <w:kern w:val="0"/>
          <w:sz w:val="20"/>
          <w:szCs w:val="20"/>
        </w:rPr>
        <w:t>•</w:t>
      </w:r>
      <w:r w:rsidRPr="00C903B8">
        <w:rPr>
          <w:rFonts w:ascii="Arial" w:hAnsi="Arial" w:cs="Arial"/>
          <w:color w:val="000000"/>
          <w:kern w:val="0"/>
          <w:sz w:val="20"/>
          <w:szCs w:val="20"/>
        </w:rPr>
        <w:t xml:space="preserve"> </w:t>
      </w:r>
      <w:r w:rsidRPr="00C903B8">
        <w:rPr>
          <w:rFonts w:ascii="Arial" w:hAnsi="Arial" w:cs="Arial"/>
          <w:color w:val="000000"/>
          <w:kern w:val="0"/>
        </w:rPr>
        <w:t>apply knowledge about the impact of diet and exercise on physical and mental</w:t>
      </w:r>
      <w:r w:rsidR="00353CDC" w:rsidRPr="00C903B8">
        <w:rPr>
          <w:rFonts w:ascii="Arial" w:hAnsi="Arial" w:cs="Arial"/>
          <w:color w:val="000000"/>
          <w:kern w:val="0"/>
        </w:rPr>
        <w:t xml:space="preserve"> </w:t>
      </w:r>
      <w:r w:rsidRPr="00C903B8">
        <w:rPr>
          <w:rFonts w:ascii="Arial" w:hAnsi="Arial" w:cs="Arial"/>
          <w:color w:val="000000"/>
          <w:kern w:val="0"/>
        </w:rPr>
        <w:t>health in their daily lives</w:t>
      </w:r>
    </w:p>
    <w:p w14:paraId="613FE468"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Helvetica" w:hAnsi="Helvetica" w:cs="Helvetica"/>
          <w:color w:val="000000"/>
          <w:kern w:val="0"/>
          <w:sz w:val="20"/>
          <w:szCs w:val="20"/>
        </w:rPr>
        <w:t>•</w:t>
      </w:r>
      <w:r w:rsidRPr="00C903B8">
        <w:rPr>
          <w:rFonts w:ascii="Arial" w:hAnsi="Arial" w:cs="Arial"/>
          <w:color w:val="000000"/>
          <w:kern w:val="0"/>
          <w:sz w:val="20"/>
          <w:szCs w:val="20"/>
        </w:rPr>
        <w:t xml:space="preserve"> </w:t>
      </w:r>
      <w:r w:rsidRPr="00C903B8">
        <w:rPr>
          <w:rFonts w:ascii="Arial" w:hAnsi="Arial" w:cs="Arial"/>
          <w:color w:val="000000"/>
          <w:kern w:val="0"/>
        </w:rPr>
        <w:t>know how to find the information and support to keep safe and well</w:t>
      </w:r>
    </w:p>
    <w:p w14:paraId="6B2A44AB"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Helvetica" w:hAnsi="Helvetica" w:cs="Helvetica"/>
          <w:color w:val="000000"/>
          <w:kern w:val="0"/>
          <w:sz w:val="20"/>
          <w:szCs w:val="20"/>
        </w:rPr>
        <w:t>•</w:t>
      </w:r>
      <w:r w:rsidRPr="00C903B8">
        <w:rPr>
          <w:rFonts w:ascii="Arial" w:hAnsi="Arial" w:cs="Arial"/>
          <w:color w:val="000000"/>
          <w:kern w:val="0"/>
          <w:sz w:val="20"/>
          <w:szCs w:val="20"/>
        </w:rPr>
        <w:t xml:space="preserve"> </w:t>
      </w:r>
      <w:r w:rsidRPr="00C903B8">
        <w:rPr>
          <w:rFonts w:ascii="Arial" w:hAnsi="Arial" w:cs="Arial"/>
          <w:color w:val="000000"/>
          <w:kern w:val="0"/>
        </w:rPr>
        <w:t>take part in physical activity</w:t>
      </w:r>
    </w:p>
    <w:p w14:paraId="4F993A9F"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Helvetica" w:hAnsi="Helvetica" w:cs="Helvetica"/>
          <w:color w:val="000000"/>
          <w:kern w:val="0"/>
          <w:sz w:val="20"/>
          <w:szCs w:val="20"/>
        </w:rPr>
        <w:t>•</w:t>
      </w:r>
      <w:r w:rsidRPr="00C903B8">
        <w:rPr>
          <w:rFonts w:ascii="Arial" w:hAnsi="Arial" w:cs="Arial"/>
          <w:color w:val="000000"/>
          <w:kern w:val="0"/>
          <w:sz w:val="20"/>
          <w:szCs w:val="20"/>
        </w:rPr>
        <w:t xml:space="preserve"> </w:t>
      </w:r>
      <w:r w:rsidRPr="00C903B8">
        <w:rPr>
          <w:rFonts w:ascii="Arial" w:hAnsi="Arial" w:cs="Arial"/>
          <w:color w:val="000000"/>
          <w:kern w:val="0"/>
        </w:rPr>
        <w:t>take measured decisions about lifestyle and manage risk</w:t>
      </w:r>
    </w:p>
    <w:p w14:paraId="446AD22F"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Helvetica" w:hAnsi="Helvetica" w:cs="Helvetica"/>
          <w:color w:val="000000"/>
          <w:kern w:val="0"/>
          <w:sz w:val="20"/>
          <w:szCs w:val="20"/>
        </w:rPr>
        <w:t>•</w:t>
      </w:r>
      <w:r w:rsidRPr="00C903B8">
        <w:rPr>
          <w:rFonts w:ascii="Arial" w:hAnsi="Arial" w:cs="Arial"/>
          <w:color w:val="000000"/>
          <w:kern w:val="0"/>
          <w:sz w:val="20"/>
          <w:szCs w:val="20"/>
        </w:rPr>
        <w:t xml:space="preserve"> </w:t>
      </w:r>
      <w:r w:rsidRPr="00C903B8">
        <w:rPr>
          <w:rFonts w:ascii="Arial" w:hAnsi="Arial" w:cs="Arial"/>
          <w:color w:val="000000"/>
          <w:kern w:val="0"/>
        </w:rPr>
        <w:t>have the confidence to participate in performance</w:t>
      </w:r>
    </w:p>
    <w:p w14:paraId="510E288B"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Helvetica" w:hAnsi="Helvetica" w:cs="Helvetica"/>
          <w:color w:val="000000"/>
          <w:kern w:val="0"/>
          <w:sz w:val="20"/>
          <w:szCs w:val="20"/>
        </w:rPr>
        <w:t>•</w:t>
      </w:r>
      <w:r w:rsidRPr="00C903B8">
        <w:rPr>
          <w:rFonts w:ascii="Arial" w:hAnsi="Arial" w:cs="Arial"/>
          <w:color w:val="000000"/>
          <w:kern w:val="0"/>
          <w:sz w:val="20"/>
          <w:szCs w:val="20"/>
        </w:rPr>
        <w:t xml:space="preserve"> </w:t>
      </w:r>
      <w:r w:rsidRPr="00C903B8">
        <w:rPr>
          <w:rFonts w:ascii="Arial" w:hAnsi="Arial" w:cs="Arial"/>
          <w:color w:val="000000"/>
          <w:kern w:val="0"/>
        </w:rPr>
        <w:t>form positive relationships based upon trust and mutual respect</w:t>
      </w:r>
    </w:p>
    <w:p w14:paraId="273643AD"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Helvetica" w:hAnsi="Helvetica" w:cs="Helvetica"/>
          <w:color w:val="000000"/>
          <w:kern w:val="0"/>
          <w:sz w:val="20"/>
          <w:szCs w:val="20"/>
        </w:rPr>
        <w:t>•</w:t>
      </w:r>
      <w:r w:rsidRPr="00C903B8">
        <w:rPr>
          <w:rFonts w:ascii="Arial" w:hAnsi="Arial" w:cs="Arial"/>
          <w:color w:val="000000"/>
          <w:kern w:val="0"/>
          <w:sz w:val="20"/>
          <w:szCs w:val="20"/>
        </w:rPr>
        <w:t xml:space="preserve"> </w:t>
      </w:r>
      <w:r w:rsidRPr="00C903B8">
        <w:rPr>
          <w:rFonts w:ascii="Arial" w:hAnsi="Arial" w:cs="Arial"/>
          <w:color w:val="000000"/>
          <w:kern w:val="0"/>
        </w:rPr>
        <w:t>face and overcome challenge</w:t>
      </w:r>
    </w:p>
    <w:p w14:paraId="10A13F60" w14:textId="229B48E6"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Helvetica" w:hAnsi="Helvetica" w:cs="Helvetica"/>
          <w:color w:val="000000"/>
          <w:kern w:val="0"/>
          <w:sz w:val="20"/>
          <w:szCs w:val="20"/>
        </w:rPr>
        <w:t>•</w:t>
      </w:r>
      <w:r w:rsidRPr="00C903B8">
        <w:rPr>
          <w:rFonts w:ascii="Arial" w:hAnsi="Arial" w:cs="Arial"/>
          <w:color w:val="000000"/>
          <w:kern w:val="0"/>
          <w:sz w:val="20"/>
          <w:szCs w:val="20"/>
        </w:rPr>
        <w:t xml:space="preserve"> </w:t>
      </w:r>
      <w:r w:rsidRPr="00C903B8">
        <w:rPr>
          <w:rFonts w:ascii="Arial" w:hAnsi="Arial" w:cs="Arial"/>
          <w:color w:val="000000"/>
          <w:kern w:val="0"/>
        </w:rPr>
        <w:t>have the skills and knowledge to manage everyday life as independently as</w:t>
      </w:r>
      <w:r w:rsidR="00B73BB4" w:rsidRPr="00C903B8">
        <w:rPr>
          <w:rFonts w:ascii="Arial" w:hAnsi="Arial" w:cs="Arial"/>
          <w:color w:val="000000"/>
          <w:kern w:val="0"/>
        </w:rPr>
        <w:t xml:space="preserve"> </w:t>
      </w:r>
      <w:r w:rsidRPr="00C903B8">
        <w:rPr>
          <w:rFonts w:ascii="Arial" w:hAnsi="Arial" w:cs="Arial"/>
          <w:color w:val="000000"/>
          <w:kern w:val="0"/>
        </w:rPr>
        <w:t>they can</w:t>
      </w:r>
      <w:r w:rsidR="00353CDC" w:rsidRPr="00C903B8">
        <w:rPr>
          <w:rFonts w:ascii="Arial" w:hAnsi="Arial" w:cs="Arial"/>
          <w:color w:val="000000"/>
          <w:kern w:val="0"/>
        </w:rPr>
        <w:t xml:space="preserve"> </w:t>
      </w:r>
      <w:r w:rsidRPr="00C903B8">
        <w:rPr>
          <w:rFonts w:ascii="Arial" w:hAnsi="Arial" w:cs="Arial"/>
          <w:color w:val="000000"/>
          <w:kern w:val="0"/>
        </w:rPr>
        <w:t xml:space="preserve">and </w:t>
      </w:r>
      <w:r w:rsidRPr="00C903B8">
        <w:rPr>
          <w:rFonts w:ascii="Arial" w:hAnsi="Arial" w:cs="Arial"/>
          <w:b/>
          <w:bCs/>
          <w:color w:val="000000"/>
          <w:kern w:val="0"/>
        </w:rPr>
        <w:t>are ready to lead fulfilling lives as valued members of society.</w:t>
      </w:r>
    </w:p>
    <w:p w14:paraId="6569E23C" w14:textId="77777777" w:rsidR="00353CDC" w:rsidRPr="00C903B8" w:rsidRDefault="00353CDC"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p>
    <w:p w14:paraId="15090498"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Arial" w:hAnsi="Arial" w:cs="Arial"/>
          <w:color w:val="000000"/>
          <w:kern w:val="0"/>
        </w:rPr>
        <w:t>The four purposes are the starting point for all decisions around curriculum design</w:t>
      </w:r>
    </w:p>
    <w:p w14:paraId="13794887" w14:textId="48C4D2D7" w:rsidR="001156D1" w:rsidRPr="00C903B8" w:rsidRDefault="001156D1" w:rsidP="00B73BB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Arial" w:hAnsi="Arial" w:cs="Arial"/>
          <w:color w:val="000000"/>
          <w:kern w:val="0"/>
        </w:rPr>
        <w:t>our curriculum is planned in a way that supports our learners to make progress</w:t>
      </w:r>
      <w:r w:rsidR="00B73BB4" w:rsidRPr="00C903B8">
        <w:rPr>
          <w:rFonts w:ascii="Arial" w:hAnsi="Arial" w:cs="Arial"/>
          <w:color w:val="000000"/>
          <w:kern w:val="0"/>
        </w:rPr>
        <w:t xml:space="preserve"> </w:t>
      </w:r>
      <w:r w:rsidRPr="00C903B8">
        <w:rPr>
          <w:rFonts w:ascii="Arial" w:hAnsi="Arial" w:cs="Arial"/>
          <w:color w:val="000000"/>
          <w:kern w:val="0"/>
        </w:rPr>
        <w:t>toward them</w:t>
      </w:r>
      <w:r w:rsidR="00B73BB4" w:rsidRPr="00C903B8">
        <w:rPr>
          <w:rFonts w:ascii="Arial" w:hAnsi="Arial" w:cs="Arial"/>
          <w:color w:val="000000"/>
          <w:kern w:val="0"/>
        </w:rPr>
        <w:t>.</w:t>
      </w:r>
    </w:p>
    <w:p w14:paraId="25EE6895" w14:textId="020D8FAE" w:rsidR="001156D1" w:rsidRPr="00C903B8" w:rsidRDefault="001156D1" w:rsidP="00353CDC">
      <w:pPr>
        <w:jc w:val="both"/>
        <w:rPr>
          <w:rFonts w:ascii="Arial" w:hAnsi="Arial" w:cs="Arial"/>
          <w:b/>
          <w:bCs/>
          <w:color w:val="000000"/>
          <w:kern w:val="0"/>
          <w:u w:val="single"/>
        </w:rPr>
      </w:pPr>
      <w:r w:rsidRPr="00C903B8">
        <w:rPr>
          <w:rFonts w:ascii="Arial" w:hAnsi="Arial" w:cs="Arial"/>
          <w:b/>
          <w:bCs/>
          <w:color w:val="000000"/>
          <w:kern w:val="0"/>
          <w:u w:val="single"/>
        </w:rPr>
        <w:lastRenderedPageBreak/>
        <w:t>Integral Skills</w:t>
      </w:r>
    </w:p>
    <w:p w14:paraId="07BFDECD" w14:textId="77777777" w:rsidR="001156D1" w:rsidRPr="00C903B8" w:rsidRDefault="001156D1" w:rsidP="00353CDC">
      <w:pPr>
        <w:jc w:val="both"/>
        <w:rPr>
          <w:rFonts w:ascii="Arial" w:hAnsi="Arial" w:cs="Arial"/>
          <w:color w:val="000000"/>
          <w:kern w:val="0"/>
        </w:rPr>
      </w:pPr>
    </w:p>
    <w:p w14:paraId="6DD1D36D" w14:textId="6004E394"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Arial" w:hAnsi="Arial" w:cs="Arial"/>
          <w:color w:val="000000"/>
          <w:kern w:val="0"/>
        </w:rPr>
        <w:t>The four purposes are also underpinned by</w:t>
      </w:r>
      <w:r w:rsidRPr="00C903B8">
        <w:rPr>
          <w:rFonts w:ascii="Arial" w:hAnsi="Arial" w:cs="Arial"/>
          <w:color w:val="14847C"/>
          <w:kern w:val="0"/>
        </w:rPr>
        <w:t xml:space="preserve"> </w:t>
      </w:r>
      <w:r w:rsidRPr="00C903B8">
        <w:rPr>
          <w:rFonts w:ascii="Arial" w:hAnsi="Arial" w:cs="Arial"/>
          <w:color w:val="000000" w:themeColor="text1"/>
          <w:kern w:val="0"/>
        </w:rPr>
        <w:t xml:space="preserve">integral skills </w:t>
      </w:r>
      <w:r w:rsidRPr="00C903B8">
        <w:rPr>
          <w:rFonts w:ascii="Arial" w:hAnsi="Arial" w:cs="Arial"/>
          <w:color w:val="000000"/>
          <w:kern w:val="0"/>
        </w:rPr>
        <w:t>which will be developed</w:t>
      </w:r>
      <w:r w:rsidR="00353CDC" w:rsidRPr="00C903B8">
        <w:rPr>
          <w:rFonts w:ascii="Arial" w:hAnsi="Arial" w:cs="Arial"/>
          <w:color w:val="000000"/>
          <w:kern w:val="0"/>
        </w:rPr>
        <w:t xml:space="preserve"> </w:t>
      </w:r>
      <w:r w:rsidRPr="00C903B8">
        <w:rPr>
          <w:rFonts w:ascii="Arial" w:hAnsi="Arial" w:cs="Arial"/>
          <w:color w:val="000000"/>
          <w:kern w:val="0"/>
        </w:rPr>
        <w:t>through a wide range of teaching and learning within our curriculum.</w:t>
      </w:r>
    </w:p>
    <w:p w14:paraId="077FC489" w14:textId="77777777" w:rsidR="00353CDC" w:rsidRPr="00C903B8" w:rsidRDefault="00353CDC"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p>
    <w:p w14:paraId="25A8E43A"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b/>
          <w:bCs/>
          <w:color w:val="000000" w:themeColor="text1"/>
          <w:kern w:val="0"/>
          <w:u w:val="single"/>
        </w:rPr>
      </w:pPr>
      <w:r w:rsidRPr="00C903B8">
        <w:rPr>
          <w:rFonts w:ascii="Arial" w:hAnsi="Arial" w:cs="Arial"/>
          <w:b/>
          <w:bCs/>
          <w:color w:val="000000" w:themeColor="text1"/>
          <w:kern w:val="0"/>
          <w:u w:val="single"/>
        </w:rPr>
        <w:t>Creativity and innovation</w:t>
      </w:r>
    </w:p>
    <w:p w14:paraId="6FA1A532" w14:textId="77777777" w:rsidR="00353CDC" w:rsidRPr="00C903B8" w:rsidRDefault="00353CDC"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b/>
          <w:bCs/>
          <w:color w:val="000000" w:themeColor="text1"/>
          <w:kern w:val="0"/>
          <w:u w:val="single"/>
        </w:rPr>
      </w:pPr>
    </w:p>
    <w:p w14:paraId="7DE49690" w14:textId="12B1A9B2"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Arial" w:hAnsi="Arial" w:cs="Arial"/>
          <w:color w:val="000000"/>
          <w:kern w:val="0"/>
        </w:rPr>
        <w:t>Our curriculum will be designed in a way that develops our learners’ creativity and</w:t>
      </w:r>
      <w:r w:rsidR="00353CDC" w:rsidRPr="00C903B8">
        <w:rPr>
          <w:rFonts w:ascii="Arial" w:hAnsi="Arial" w:cs="Arial"/>
          <w:color w:val="000000"/>
          <w:kern w:val="0"/>
        </w:rPr>
        <w:t xml:space="preserve"> </w:t>
      </w:r>
      <w:r w:rsidRPr="00C903B8">
        <w:rPr>
          <w:rFonts w:ascii="Arial" w:hAnsi="Arial" w:cs="Arial"/>
          <w:color w:val="000000"/>
          <w:kern w:val="0"/>
        </w:rPr>
        <w:t>innovation by providing the space for and the opportunities that support them to:</w:t>
      </w:r>
    </w:p>
    <w:p w14:paraId="4570FAFD"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Helvetica" w:hAnsi="Helvetica" w:cs="Helvetica"/>
          <w:color w:val="000000"/>
          <w:kern w:val="0"/>
        </w:rPr>
        <w:t>•</w:t>
      </w:r>
      <w:r w:rsidRPr="00C903B8">
        <w:rPr>
          <w:rFonts w:ascii="Arial" w:hAnsi="Arial" w:cs="Arial"/>
          <w:color w:val="000000"/>
          <w:kern w:val="0"/>
        </w:rPr>
        <w:t xml:space="preserve"> be curious and inquisitive, and to generate </w:t>
      </w:r>
      <w:proofErr w:type="gramStart"/>
      <w:r w:rsidRPr="00C903B8">
        <w:rPr>
          <w:rFonts w:ascii="Arial" w:hAnsi="Arial" w:cs="Arial"/>
          <w:color w:val="000000"/>
          <w:kern w:val="0"/>
        </w:rPr>
        <w:t>ideas;</w:t>
      </w:r>
      <w:proofErr w:type="gramEnd"/>
    </w:p>
    <w:p w14:paraId="786888B7" w14:textId="4B80BAE3"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Helvetica" w:hAnsi="Helvetica" w:cs="Helvetica"/>
          <w:color w:val="000000"/>
          <w:kern w:val="0"/>
        </w:rPr>
        <w:t>•</w:t>
      </w:r>
      <w:r w:rsidRPr="00C903B8">
        <w:rPr>
          <w:rFonts w:ascii="Arial" w:hAnsi="Arial" w:cs="Arial"/>
          <w:color w:val="000000"/>
          <w:kern w:val="0"/>
        </w:rPr>
        <w:t xml:space="preserve"> link and connect disparate experiences, knowledge and skills, and see,</w:t>
      </w:r>
      <w:r w:rsidR="00B73BB4" w:rsidRPr="00C903B8">
        <w:rPr>
          <w:rFonts w:ascii="Arial" w:hAnsi="Arial" w:cs="Arial"/>
          <w:color w:val="000000"/>
          <w:kern w:val="0"/>
        </w:rPr>
        <w:t xml:space="preserve"> </w:t>
      </w:r>
      <w:r w:rsidRPr="00C903B8">
        <w:rPr>
          <w:rFonts w:ascii="Arial" w:hAnsi="Arial" w:cs="Arial"/>
          <w:color w:val="000000"/>
          <w:kern w:val="0"/>
        </w:rPr>
        <w:t xml:space="preserve">explore and justify alternative </w:t>
      </w:r>
      <w:proofErr w:type="gramStart"/>
      <w:r w:rsidRPr="00C903B8">
        <w:rPr>
          <w:rFonts w:ascii="Arial" w:hAnsi="Arial" w:cs="Arial"/>
          <w:color w:val="000000"/>
          <w:kern w:val="0"/>
        </w:rPr>
        <w:t>solutions;</w:t>
      </w:r>
      <w:proofErr w:type="gramEnd"/>
    </w:p>
    <w:p w14:paraId="5D51C266"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Helvetica" w:hAnsi="Helvetica" w:cs="Helvetica"/>
          <w:color w:val="000000"/>
          <w:kern w:val="0"/>
        </w:rPr>
        <w:t>•</w:t>
      </w:r>
      <w:r w:rsidRPr="00C903B8">
        <w:rPr>
          <w:rFonts w:ascii="Arial" w:hAnsi="Arial" w:cs="Arial"/>
          <w:color w:val="000000"/>
          <w:kern w:val="0"/>
        </w:rPr>
        <w:t xml:space="preserve"> be able to identify opportunities and communicate their strategies.</w:t>
      </w:r>
    </w:p>
    <w:p w14:paraId="249BAEE1"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Arial" w:hAnsi="Arial" w:cs="Arial"/>
          <w:color w:val="000000"/>
          <w:kern w:val="0"/>
        </w:rPr>
        <w:t>This will support our learners to create different types of value.</w:t>
      </w:r>
    </w:p>
    <w:p w14:paraId="40D9D11E" w14:textId="77777777" w:rsidR="00353CDC" w:rsidRPr="00C903B8" w:rsidRDefault="00353CDC"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p>
    <w:p w14:paraId="0390AFD4"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b/>
          <w:bCs/>
          <w:color w:val="000000" w:themeColor="text1"/>
          <w:kern w:val="0"/>
          <w:u w:val="single"/>
        </w:rPr>
      </w:pPr>
      <w:r w:rsidRPr="00C903B8">
        <w:rPr>
          <w:rFonts w:ascii="Arial" w:hAnsi="Arial" w:cs="Arial"/>
          <w:b/>
          <w:bCs/>
          <w:color w:val="000000" w:themeColor="text1"/>
          <w:kern w:val="0"/>
          <w:u w:val="single"/>
        </w:rPr>
        <w:t>Critical thinking and problem-solving</w:t>
      </w:r>
    </w:p>
    <w:p w14:paraId="1328F18E" w14:textId="77777777" w:rsidR="00353CDC" w:rsidRPr="00C903B8" w:rsidRDefault="00353CDC"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b/>
          <w:bCs/>
          <w:color w:val="000000" w:themeColor="text1"/>
          <w:kern w:val="0"/>
          <w:u w:val="single"/>
        </w:rPr>
      </w:pPr>
    </w:p>
    <w:p w14:paraId="60B6136F"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Arial" w:hAnsi="Arial" w:cs="Arial"/>
          <w:color w:val="000000"/>
          <w:kern w:val="0"/>
        </w:rPr>
        <w:t>Our curriculum will be designed in a way that develops our learners’ critical thinking</w:t>
      </w:r>
    </w:p>
    <w:p w14:paraId="441464BD"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Arial" w:hAnsi="Arial" w:cs="Arial"/>
          <w:color w:val="000000"/>
          <w:kern w:val="0"/>
        </w:rPr>
        <w:t>and problem solving by providing the space for and opportunities that support them</w:t>
      </w:r>
    </w:p>
    <w:p w14:paraId="0EEFD6A9" w14:textId="5056C78B" w:rsidR="00353CDC" w:rsidRPr="00C903B8" w:rsidRDefault="001156D1" w:rsidP="00353CDC">
      <w:pPr>
        <w:jc w:val="both"/>
        <w:rPr>
          <w:rFonts w:ascii="Arial" w:hAnsi="Arial" w:cs="Arial"/>
          <w:color w:val="000000"/>
          <w:kern w:val="0"/>
        </w:rPr>
      </w:pPr>
      <w:r w:rsidRPr="00C903B8">
        <w:rPr>
          <w:rFonts w:ascii="Arial" w:hAnsi="Arial" w:cs="Arial"/>
          <w:color w:val="000000"/>
          <w:kern w:val="0"/>
        </w:rPr>
        <w:t>to:</w:t>
      </w:r>
    </w:p>
    <w:p w14:paraId="6892C5B9" w14:textId="0712968A" w:rsidR="001156D1" w:rsidRPr="00C903B8" w:rsidRDefault="00353CDC"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Arial" w:hAnsi="Arial" w:cs="Arial"/>
          <w:color w:val="000000"/>
          <w:kern w:val="0"/>
        </w:rPr>
        <w:t>-</w:t>
      </w:r>
      <w:r w:rsidR="001156D1" w:rsidRPr="00C903B8">
        <w:rPr>
          <w:rFonts w:ascii="Arial" w:hAnsi="Arial" w:cs="Arial"/>
          <w:color w:val="000000"/>
          <w:kern w:val="0"/>
        </w:rPr>
        <w:t>ask meaningful questions, and to evaluate information, evidence and</w:t>
      </w:r>
      <w:r w:rsidR="00B73BB4" w:rsidRPr="00C903B8">
        <w:rPr>
          <w:rFonts w:ascii="Arial" w:hAnsi="Arial" w:cs="Arial"/>
          <w:color w:val="000000"/>
          <w:kern w:val="0"/>
        </w:rPr>
        <w:t xml:space="preserve"> </w:t>
      </w:r>
      <w:proofErr w:type="gramStart"/>
      <w:r w:rsidR="001156D1" w:rsidRPr="00C903B8">
        <w:rPr>
          <w:rFonts w:ascii="Arial" w:hAnsi="Arial" w:cs="Arial"/>
          <w:color w:val="000000"/>
          <w:kern w:val="0"/>
        </w:rPr>
        <w:t>situations;</w:t>
      </w:r>
      <w:proofErr w:type="gramEnd"/>
    </w:p>
    <w:p w14:paraId="7190836A" w14:textId="198D6608"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Helvetica" w:hAnsi="Helvetica" w:cs="Helvetica"/>
          <w:color w:val="000000"/>
          <w:kern w:val="0"/>
        </w:rPr>
        <w:t>•</w:t>
      </w:r>
      <w:r w:rsidRPr="00C903B8">
        <w:rPr>
          <w:rFonts w:ascii="Arial" w:hAnsi="Arial" w:cs="Arial"/>
          <w:color w:val="000000"/>
          <w:kern w:val="0"/>
        </w:rPr>
        <w:t xml:space="preserve"> analyse and justify possible solutions, recognising potential issues and</w:t>
      </w:r>
      <w:r w:rsidR="00B73BB4" w:rsidRPr="00C903B8">
        <w:rPr>
          <w:rFonts w:ascii="Arial" w:hAnsi="Arial" w:cs="Arial"/>
          <w:color w:val="000000"/>
          <w:kern w:val="0"/>
        </w:rPr>
        <w:t xml:space="preserve"> </w:t>
      </w:r>
      <w:proofErr w:type="gramStart"/>
      <w:r w:rsidRPr="00C903B8">
        <w:rPr>
          <w:rFonts w:ascii="Arial" w:hAnsi="Arial" w:cs="Arial"/>
          <w:color w:val="000000"/>
          <w:kern w:val="0"/>
        </w:rPr>
        <w:t>problems;</w:t>
      </w:r>
      <w:proofErr w:type="gramEnd"/>
    </w:p>
    <w:p w14:paraId="5582B6BF" w14:textId="0CBEEF5D"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Helvetica" w:hAnsi="Helvetica" w:cs="Helvetica"/>
          <w:color w:val="000000"/>
          <w:kern w:val="0"/>
        </w:rPr>
        <w:t>•</w:t>
      </w:r>
      <w:r w:rsidRPr="00C903B8">
        <w:rPr>
          <w:rFonts w:ascii="Arial" w:hAnsi="Arial" w:cs="Arial"/>
          <w:color w:val="000000"/>
          <w:kern w:val="0"/>
        </w:rPr>
        <w:t xml:space="preserve"> become objective in their decision-making, identifying and developing</w:t>
      </w:r>
      <w:r w:rsidR="00B73BB4" w:rsidRPr="00C903B8">
        <w:rPr>
          <w:rFonts w:ascii="Arial" w:hAnsi="Arial" w:cs="Arial"/>
          <w:color w:val="000000"/>
          <w:kern w:val="0"/>
        </w:rPr>
        <w:t xml:space="preserve"> </w:t>
      </w:r>
      <w:proofErr w:type="gramStart"/>
      <w:r w:rsidRPr="00C903B8">
        <w:rPr>
          <w:rFonts w:ascii="Arial" w:hAnsi="Arial" w:cs="Arial"/>
          <w:color w:val="000000"/>
          <w:kern w:val="0"/>
        </w:rPr>
        <w:t>arguments;</w:t>
      </w:r>
      <w:proofErr w:type="gramEnd"/>
    </w:p>
    <w:p w14:paraId="12A9A132"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Helvetica" w:hAnsi="Helvetica" w:cs="Helvetica"/>
          <w:color w:val="000000"/>
          <w:kern w:val="0"/>
        </w:rPr>
        <w:t>•</w:t>
      </w:r>
      <w:r w:rsidRPr="00C903B8">
        <w:rPr>
          <w:rFonts w:ascii="Arial" w:hAnsi="Arial" w:cs="Arial"/>
          <w:color w:val="000000"/>
          <w:kern w:val="0"/>
        </w:rPr>
        <w:t xml:space="preserve"> be able to propose solutions which generate different types of value.</w:t>
      </w:r>
    </w:p>
    <w:p w14:paraId="211E82D8" w14:textId="77777777" w:rsidR="00353CDC" w:rsidRPr="00C903B8" w:rsidRDefault="00353CDC"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p>
    <w:p w14:paraId="1099AC8C"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b/>
          <w:bCs/>
          <w:color w:val="000000" w:themeColor="text1"/>
          <w:kern w:val="0"/>
          <w:u w:val="single"/>
        </w:rPr>
      </w:pPr>
      <w:r w:rsidRPr="00C903B8">
        <w:rPr>
          <w:rFonts w:ascii="Arial" w:hAnsi="Arial" w:cs="Arial"/>
          <w:b/>
          <w:bCs/>
          <w:color w:val="000000" w:themeColor="text1"/>
          <w:kern w:val="0"/>
          <w:u w:val="single"/>
        </w:rPr>
        <w:t>Personal effectiveness</w:t>
      </w:r>
    </w:p>
    <w:p w14:paraId="321AFC88" w14:textId="77777777" w:rsidR="00353CDC" w:rsidRPr="00C903B8" w:rsidRDefault="00353CDC"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b/>
          <w:bCs/>
          <w:color w:val="000000" w:themeColor="text1"/>
          <w:kern w:val="0"/>
          <w:u w:val="single"/>
        </w:rPr>
      </w:pPr>
    </w:p>
    <w:p w14:paraId="727D1EDE"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Arial" w:hAnsi="Arial" w:cs="Arial"/>
          <w:color w:val="000000"/>
          <w:kern w:val="0"/>
        </w:rPr>
        <w:t>Our curriculum will be designed in a way that develops our learners’ personal</w:t>
      </w:r>
    </w:p>
    <w:p w14:paraId="45162AB3"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Arial" w:hAnsi="Arial" w:cs="Arial"/>
          <w:color w:val="000000"/>
          <w:kern w:val="0"/>
        </w:rPr>
        <w:t>effectiveness by providing the space for and opportunities that support them to:</w:t>
      </w:r>
    </w:p>
    <w:p w14:paraId="4FFB3020" w14:textId="172B27E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Helvetica" w:hAnsi="Helvetica" w:cs="Helvetica"/>
          <w:color w:val="000000"/>
          <w:kern w:val="0"/>
        </w:rPr>
        <w:t>•</w:t>
      </w:r>
      <w:r w:rsidRPr="00C903B8">
        <w:rPr>
          <w:rFonts w:ascii="Arial" w:hAnsi="Arial" w:cs="Arial"/>
          <w:color w:val="000000"/>
          <w:kern w:val="0"/>
        </w:rPr>
        <w:t xml:space="preserve"> develop emotional intelligence and awareness helping them to become</w:t>
      </w:r>
      <w:r w:rsidR="00353CDC" w:rsidRPr="00C903B8">
        <w:rPr>
          <w:rFonts w:ascii="Arial" w:hAnsi="Arial" w:cs="Arial"/>
          <w:color w:val="000000"/>
          <w:kern w:val="0"/>
        </w:rPr>
        <w:t xml:space="preserve"> </w:t>
      </w:r>
      <w:r w:rsidRPr="00C903B8">
        <w:rPr>
          <w:rFonts w:ascii="Arial" w:hAnsi="Arial" w:cs="Arial"/>
          <w:color w:val="000000"/>
          <w:kern w:val="0"/>
        </w:rPr>
        <w:t xml:space="preserve">confident and </w:t>
      </w:r>
      <w:proofErr w:type="gramStart"/>
      <w:r w:rsidRPr="00C903B8">
        <w:rPr>
          <w:rFonts w:ascii="Arial" w:hAnsi="Arial" w:cs="Arial"/>
          <w:color w:val="000000"/>
          <w:kern w:val="0"/>
        </w:rPr>
        <w:t>independent;</w:t>
      </w:r>
      <w:proofErr w:type="gramEnd"/>
    </w:p>
    <w:p w14:paraId="20F5A224" w14:textId="2B3AAF9C"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Helvetica" w:hAnsi="Helvetica" w:cs="Helvetica"/>
          <w:color w:val="000000"/>
          <w:kern w:val="0"/>
        </w:rPr>
        <w:t>•</w:t>
      </w:r>
      <w:r w:rsidRPr="00C903B8">
        <w:rPr>
          <w:rFonts w:ascii="Arial" w:hAnsi="Arial" w:cs="Arial"/>
          <w:color w:val="000000"/>
          <w:kern w:val="0"/>
        </w:rPr>
        <w:t xml:space="preserve"> lead debate and discussions, helping them to become aware of the social,</w:t>
      </w:r>
      <w:r w:rsidR="00353CDC" w:rsidRPr="00C903B8">
        <w:rPr>
          <w:rFonts w:ascii="Arial" w:hAnsi="Arial" w:cs="Arial"/>
          <w:color w:val="000000"/>
          <w:kern w:val="0"/>
        </w:rPr>
        <w:t xml:space="preserve"> </w:t>
      </w:r>
      <w:r w:rsidRPr="00C903B8">
        <w:rPr>
          <w:rFonts w:ascii="Arial" w:hAnsi="Arial" w:cs="Arial"/>
          <w:color w:val="000000"/>
          <w:kern w:val="0"/>
        </w:rPr>
        <w:t xml:space="preserve">cultural, ethical and legal implications of their </w:t>
      </w:r>
      <w:proofErr w:type="gramStart"/>
      <w:r w:rsidRPr="00C903B8">
        <w:rPr>
          <w:rFonts w:ascii="Arial" w:hAnsi="Arial" w:cs="Arial"/>
          <w:color w:val="000000"/>
          <w:kern w:val="0"/>
        </w:rPr>
        <w:t>arguments;</w:t>
      </w:r>
      <w:proofErr w:type="gramEnd"/>
    </w:p>
    <w:p w14:paraId="3B4D1A22" w14:textId="2A408DE3"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Helvetica" w:hAnsi="Helvetica" w:cs="Helvetica"/>
          <w:color w:val="000000"/>
          <w:kern w:val="0"/>
        </w:rPr>
        <w:t>•</w:t>
      </w:r>
      <w:r w:rsidRPr="00C903B8">
        <w:rPr>
          <w:rFonts w:ascii="Arial" w:hAnsi="Arial" w:cs="Arial"/>
          <w:color w:val="000000"/>
          <w:kern w:val="0"/>
        </w:rPr>
        <w:t xml:space="preserve"> evaluate their learning and mistakes, helping them to identify areas for</w:t>
      </w:r>
      <w:r w:rsidR="00353CDC" w:rsidRPr="00C903B8">
        <w:rPr>
          <w:rFonts w:ascii="Arial" w:hAnsi="Arial" w:cs="Arial"/>
          <w:color w:val="000000"/>
          <w:kern w:val="0"/>
        </w:rPr>
        <w:t xml:space="preserve"> </w:t>
      </w:r>
      <w:proofErr w:type="gramStart"/>
      <w:r w:rsidRPr="00C903B8">
        <w:rPr>
          <w:rFonts w:ascii="Arial" w:hAnsi="Arial" w:cs="Arial"/>
          <w:color w:val="000000"/>
          <w:kern w:val="0"/>
        </w:rPr>
        <w:t>development;</w:t>
      </w:r>
      <w:proofErr w:type="gramEnd"/>
    </w:p>
    <w:p w14:paraId="17F05D9A"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Helvetica" w:hAnsi="Helvetica" w:cs="Helvetica"/>
          <w:color w:val="000000"/>
          <w:kern w:val="0"/>
        </w:rPr>
        <w:t>•</w:t>
      </w:r>
      <w:r w:rsidRPr="00C903B8">
        <w:rPr>
          <w:rFonts w:ascii="Arial" w:hAnsi="Arial" w:cs="Arial"/>
          <w:color w:val="000000"/>
          <w:kern w:val="0"/>
        </w:rPr>
        <w:t xml:space="preserve"> become responsible and </w:t>
      </w:r>
      <w:proofErr w:type="gramStart"/>
      <w:r w:rsidRPr="00C903B8">
        <w:rPr>
          <w:rFonts w:ascii="Arial" w:hAnsi="Arial" w:cs="Arial"/>
          <w:color w:val="000000"/>
          <w:kern w:val="0"/>
        </w:rPr>
        <w:t>reliable;</w:t>
      </w:r>
      <w:proofErr w:type="gramEnd"/>
    </w:p>
    <w:p w14:paraId="68E5FDF7" w14:textId="77622270"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Helvetica" w:hAnsi="Helvetica" w:cs="Helvetica"/>
          <w:color w:val="000000"/>
          <w:kern w:val="0"/>
        </w:rPr>
        <w:t>•</w:t>
      </w:r>
      <w:r w:rsidRPr="00C903B8">
        <w:rPr>
          <w:rFonts w:ascii="Arial" w:hAnsi="Arial" w:cs="Arial"/>
          <w:color w:val="000000"/>
          <w:kern w:val="0"/>
        </w:rPr>
        <w:t xml:space="preserve"> be able to identify and recognise different types of value and then use that</w:t>
      </w:r>
      <w:r w:rsidR="00353CDC" w:rsidRPr="00C903B8">
        <w:rPr>
          <w:rFonts w:ascii="Arial" w:hAnsi="Arial" w:cs="Arial"/>
          <w:color w:val="000000"/>
          <w:kern w:val="0"/>
        </w:rPr>
        <w:t xml:space="preserve"> </w:t>
      </w:r>
      <w:r w:rsidRPr="00C903B8">
        <w:rPr>
          <w:rFonts w:ascii="Arial" w:hAnsi="Arial" w:cs="Arial"/>
          <w:color w:val="000000"/>
          <w:kern w:val="0"/>
        </w:rPr>
        <w:t>value.</w:t>
      </w:r>
    </w:p>
    <w:p w14:paraId="6AF777AE" w14:textId="77777777" w:rsidR="00353CDC" w:rsidRPr="00C903B8" w:rsidRDefault="00353CDC"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p>
    <w:p w14:paraId="5A4CE6CA"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b/>
          <w:bCs/>
          <w:color w:val="000000" w:themeColor="text1"/>
          <w:kern w:val="0"/>
          <w:u w:val="single"/>
        </w:rPr>
      </w:pPr>
      <w:r w:rsidRPr="00C903B8">
        <w:rPr>
          <w:rFonts w:ascii="Arial" w:hAnsi="Arial" w:cs="Arial"/>
          <w:b/>
          <w:bCs/>
          <w:color w:val="000000" w:themeColor="text1"/>
          <w:kern w:val="0"/>
          <w:u w:val="single"/>
        </w:rPr>
        <w:t>Planning and organising</w:t>
      </w:r>
    </w:p>
    <w:p w14:paraId="07E8FF96" w14:textId="77777777" w:rsidR="00353CDC" w:rsidRPr="00C903B8" w:rsidRDefault="00353CDC"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b/>
          <w:bCs/>
          <w:color w:val="000000" w:themeColor="text1"/>
          <w:kern w:val="0"/>
          <w:u w:val="single"/>
        </w:rPr>
      </w:pPr>
    </w:p>
    <w:p w14:paraId="533EA91A"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Arial" w:hAnsi="Arial" w:cs="Arial"/>
          <w:color w:val="000000"/>
          <w:kern w:val="0"/>
        </w:rPr>
        <w:t>Our curriculum will be designed in a way that develops our learners’ planning and</w:t>
      </w:r>
    </w:p>
    <w:p w14:paraId="25EA1C7E"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Arial" w:hAnsi="Arial" w:cs="Arial"/>
          <w:color w:val="000000"/>
          <w:kern w:val="0"/>
        </w:rPr>
        <w:t>organising by providing the space for and opportunities that support them to:</w:t>
      </w:r>
    </w:p>
    <w:p w14:paraId="2153E3A5"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Helvetica" w:hAnsi="Helvetica" w:cs="Helvetica"/>
          <w:color w:val="000000"/>
          <w:kern w:val="0"/>
        </w:rPr>
        <w:t>•</w:t>
      </w:r>
      <w:r w:rsidRPr="00C903B8">
        <w:rPr>
          <w:rFonts w:ascii="Arial" w:hAnsi="Arial" w:cs="Arial"/>
          <w:color w:val="000000"/>
          <w:kern w:val="0"/>
        </w:rPr>
        <w:t xml:space="preserve"> set goals, make decisions and monitor interim results (</w:t>
      </w:r>
      <w:proofErr w:type="gramStart"/>
      <w:r w:rsidRPr="00C903B8">
        <w:rPr>
          <w:rFonts w:ascii="Arial" w:hAnsi="Arial" w:cs="Arial"/>
          <w:color w:val="000000"/>
          <w:kern w:val="0"/>
        </w:rPr>
        <w:t>where</w:t>
      </w:r>
      <w:proofErr w:type="gramEnd"/>
      <w:r w:rsidRPr="00C903B8">
        <w:rPr>
          <w:rFonts w:ascii="Arial" w:hAnsi="Arial" w:cs="Arial"/>
          <w:color w:val="000000"/>
          <w:kern w:val="0"/>
        </w:rPr>
        <w:t xml:space="preserve"> developmentally</w:t>
      </w:r>
    </w:p>
    <w:p w14:paraId="2A50EA90"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Arial" w:hAnsi="Arial" w:cs="Arial"/>
          <w:color w:val="000000"/>
          <w:kern w:val="0"/>
        </w:rPr>
        <w:t>appropriate</w:t>
      </w:r>
      <w:proofErr w:type="gramStart"/>
      <w:r w:rsidRPr="00C903B8">
        <w:rPr>
          <w:rFonts w:ascii="Arial" w:hAnsi="Arial" w:cs="Arial"/>
          <w:color w:val="000000"/>
          <w:kern w:val="0"/>
        </w:rPr>
        <w:t>);</w:t>
      </w:r>
      <w:proofErr w:type="gramEnd"/>
    </w:p>
    <w:p w14:paraId="7D4363EF"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Helvetica" w:hAnsi="Helvetica" w:cs="Helvetica"/>
          <w:color w:val="000000"/>
          <w:kern w:val="0"/>
        </w:rPr>
        <w:t>•</w:t>
      </w:r>
      <w:r w:rsidRPr="00C903B8">
        <w:rPr>
          <w:rFonts w:ascii="Arial" w:hAnsi="Arial" w:cs="Arial"/>
          <w:color w:val="000000"/>
          <w:kern w:val="0"/>
        </w:rPr>
        <w:t xml:space="preserve"> reflect and adapt, as well as manage time, people and resources.</w:t>
      </w:r>
    </w:p>
    <w:p w14:paraId="1D5DCEEC"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Helvetica" w:hAnsi="Helvetica" w:cs="Helvetica"/>
          <w:color w:val="000000"/>
          <w:kern w:val="0"/>
        </w:rPr>
        <w:t>•</w:t>
      </w:r>
      <w:r w:rsidRPr="00C903B8">
        <w:rPr>
          <w:rFonts w:ascii="Arial" w:hAnsi="Arial" w:cs="Arial"/>
          <w:color w:val="000000"/>
          <w:kern w:val="0"/>
        </w:rPr>
        <w:t xml:space="preserve"> check for accuracy and be able create different types of value.</w:t>
      </w:r>
    </w:p>
    <w:p w14:paraId="22ADB32F" w14:textId="55D21E40"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Helvetica" w:hAnsi="Helvetica" w:cs="Helvetica"/>
          <w:color w:val="000000"/>
          <w:kern w:val="0"/>
        </w:rPr>
        <w:t>•</w:t>
      </w:r>
      <w:r w:rsidRPr="00C903B8">
        <w:rPr>
          <w:rFonts w:ascii="Arial" w:hAnsi="Arial" w:cs="Arial"/>
          <w:color w:val="000000"/>
          <w:kern w:val="0"/>
        </w:rPr>
        <w:t xml:space="preserve"> develop an appreciation of sustainable development and the challenges</w:t>
      </w:r>
      <w:r w:rsidR="00353CDC" w:rsidRPr="00C903B8">
        <w:rPr>
          <w:rFonts w:ascii="Arial" w:hAnsi="Arial" w:cs="Arial"/>
          <w:color w:val="000000"/>
          <w:kern w:val="0"/>
        </w:rPr>
        <w:t xml:space="preserve"> </w:t>
      </w:r>
      <w:r w:rsidRPr="00C903B8">
        <w:rPr>
          <w:rFonts w:ascii="Arial" w:hAnsi="Arial" w:cs="Arial"/>
          <w:color w:val="000000"/>
          <w:kern w:val="0"/>
        </w:rPr>
        <w:t>facing humanity</w:t>
      </w:r>
    </w:p>
    <w:p w14:paraId="7CBFD847"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Helvetica" w:hAnsi="Helvetica" w:cs="Helvetica"/>
          <w:color w:val="000000"/>
          <w:kern w:val="0"/>
        </w:rPr>
        <w:t>•</w:t>
      </w:r>
      <w:r w:rsidRPr="00C903B8">
        <w:rPr>
          <w:rFonts w:ascii="Arial" w:hAnsi="Arial" w:cs="Arial"/>
          <w:color w:val="000000"/>
          <w:kern w:val="0"/>
        </w:rPr>
        <w:t xml:space="preserve"> develop awareness of emerging technological advances</w:t>
      </w:r>
    </w:p>
    <w:p w14:paraId="3FFF920C" w14:textId="77FF75A5"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Helvetica" w:hAnsi="Helvetica" w:cs="Helvetica"/>
          <w:color w:val="000000"/>
          <w:kern w:val="0"/>
        </w:rPr>
        <w:lastRenderedPageBreak/>
        <w:t>•</w:t>
      </w:r>
      <w:r w:rsidRPr="00C903B8">
        <w:rPr>
          <w:rFonts w:ascii="Arial" w:hAnsi="Arial" w:cs="Arial"/>
          <w:color w:val="000000"/>
          <w:kern w:val="0"/>
        </w:rPr>
        <w:t xml:space="preserve"> confidently meet the demands of working in uncertain situations, as changing</w:t>
      </w:r>
      <w:r w:rsidR="00353CDC" w:rsidRPr="00C903B8">
        <w:rPr>
          <w:rFonts w:ascii="Arial" w:hAnsi="Arial" w:cs="Arial"/>
          <w:color w:val="000000"/>
          <w:kern w:val="0"/>
        </w:rPr>
        <w:t xml:space="preserve"> </w:t>
      </w:r>
      <w:r w:rsidRPr="00C903B8">
        <w:rPr>
          <w:rFonts w:ascii="Arial" w:hAnsi="Arial" w:cs="Arial"/>
          <w:color w:val="000000"/>
          <w:kern w:val="0"/>
        </w:rPr>
        <w:t>local, national and global contexts result in new challenges and opportunities</w:t>
      </w:r>
      <w:r w:rsidR="00353CDC" w:rsidRPr="00C903B8">
        <w:rPr>
          <w:rFonts w:ascii="Arial" w:hAnsi="Arial" w:cs="Arial"/>
          <w:color w:val="000000"/>
          <w:kern w:val="0"/>
        </w:rPr>
        <w:t xml:space="preserve"> </w:t>
      </w:r>
      <w:r w:rsidRPr="00C903B8">
        <w:rPr>
          <w:rFonts w:ascii="Arial" w:hAnsi="Arial" w:cs="Arial"/>
          <w:color w:val="000000"/>
          <w:kern w:val="0"/>
        </w:rPr>
        <w:t>for success</w:t>
      </w:r>
    </w:p>
    <w:p w14:paraId="4A92A40F"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Helvetica" w:hAnsi="Helvetica" w:cs="Helvetica"/>
          <w:color w:val="000000"/>
          <w:kern w:val="0"/>
        </w:rPr>
        <w:t>•</w:t>
      </w:r>
      <w:r w:rsidRPr="00C903B8">
        <w:rPr>
          <w:rFonts w:ascii="Arial" w:hAnsi="Arial" w:cs="Arial"/>
          <w:color w:val="000000"/>
          <w:kern w:val="0"/>
        </w:rPr>
        <w:t xml:space="preserve"> generate creative ideas and to critically evaluate alternatives</w:t>
      </w:r>
    </w:p>
    <w:p w14:paraId="6C70C3D2" w14:textId="755177A5"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Helvetica" w:hAnsi="Helvetica" w:cs="Helvetica"/>
          <w:color w:val="000000"/>
          <w:kern w:val="0"/>
        </w:rPr>
        <w:t>•</w:t>
      </w:r>
      <w:r w:rsidRPr="00C903B8">
        <w:rPr>
          <w:rFonts w:ascii="Arial" w:hAnsi="Arial" w:cs="Arial"/>
          <w:color w:val="000000"/>
          <w:kern w:val="0"/>
        </w:rPr>
        <w:t xml:space="preserve"> build their resilience and develop strategies which will help them manage their</w:t>
      </w:r>
      <w:r w:rsidR="00353CDC" w:rsidRPr="00C903B8">
        <w:rPr>
          <w:rFonts w:ascii="Arial" w:hAnsi="Arial" w:cs="Arial"/>
          <w:color w:val="000000"/>
          <w:kern w:val="0"/>
        </w:rPr>
        <w:t xml:space="preserve"> </w:t>
      </w:r>
      <w:r w:rsidRPr="00C903B8">
        <w:rPr>
          <w:rFonts w:ascii="Arial" w:hAnsi="Arial" w:cs="Arial"/>
          <w:color w:val="000000"/>
          <w:kern w:val="0"/>
        </w:rPr>
        <w:t>well-being – they should be encountering experiences where they can</w:t>
      </w:r>
      <w:r w:rsidR="00353CDC" w:rsidRPr="00C903B8">
        <w:rPr>
          <w:rFonts w:ascii="Arial" w:hAnsi="Arial" w:cs="Arial"/>
          <w:color w:val="000000"/>
          <w:kern w:val="0"/>
        </w:rPr>
        <w:t xml:space="preserve"> </w:t>
      </w:r>
      <w:r w:rsidRPr="00C903B8">
        <w:rPr>
          <w:rFonts w:ascii="Arial" w:hAnsi="Arial" w:cs="Arial"/>
          <w:color w:val="000000"/>
          <w:kern w:val="0"/>
        </w:rPr>
        <w:t>respond positively in the face of challenge, uncertainty or failure</w:t>
      </w:r>
    </w:p>
    <w:p w14:paraId="744C5609" w14:textId="20E7A93F"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Helvetica" w:hAnsi="Helvetica" w:cs="Helvetica"/>
          <w:color w:val="000000"/>
          <w:kern w:val="0"/>
        </w:rPr>
        <w:t>•</w:t>
      </w:r>
      <w:r w:rsidRPr="00C903B8">
        <w:rPr>
          <w:rFonts w:ascii="Arial" w:hAnsi="Arial" w:cs="Arial"/>
          <w:color w:val="000000"/>
          <w:kern w:val="0"/>
        </w:rPr>
        <w:t xml:space="preserve"> learn to work effectively with others, valuing the different contributions they</w:t>
      </w:r>
      <w:r w:rsidR="00353CDC" w:rsidRPr="00C903B8">
        <w:rPr>
          <w:rFonts w:ascii="Arial" w:hAnsi="Arial" w:cs="Arial"/>
          <w:color w:val="000000"/>
          <w:kern w:val="0"/>
        </w:rPr>
        <w:t xml:space="preserve"> </w:t>
      </w:r>
      <w:r w:rsidRPr="00C903B8">
        <w:rPr>
          <w:rFonts w:ascii="Arial" w:hAnsi="Arial" w:cs="Arial"/>
          <w:color w:val="000000"/>
          <w:kern w:val="0"/>
        </w:rPr>
        <w:t>and others make – they should also begin to recognise the limitations of their</w:t>
      </w:r>
      <w:r w:rsidR="00353CDC" w:rsidRPr="00C903B8">
        <w:rPr>
          <w:rFonts w:ascii="Arial" w:hAnsi="Arial" w:cs="Arial"/>
          <w:color w:val="000000"/>
          <w:kern w:val="0"/>
        </w:rPr>
        <w:t xml:space="preserve"> </w:t>
      </w:r>
      <w:r w:rsidRPr="00C903B8">
        <w:rPr>
          <w:rFonts w:ascii="Arial" w:hAnsi="Arial" w:cs="Arial"/>
          <w:color w:val="000000"/>
          <w:kern w:val="0"/>
        </w:rPr>
        <w:t>own work and those of others as they build an understanding of how different</w:t>
      </w:r>
      <w:r w:rsidR="00353CDC" w:rsidRPr="00C903B8">
        <w:rPr>
          <w:rFonts w:ascii="Arial" w:hAnsi="Arial" w:cs="Arial"/>
          <w:color w:val="000000"/>
          <w:kern w:val="0"/>
        </w:rPr>
        <w:t xml:space="preserve"> </w:t>
      </w:r>
      <w:r w:rsidRPr="00C903B8">
        <w:rPr>
          <w:rFonts w:ascii="Arial" w:hAnsi="Arial" w:cs="Arial"/>
          <w:color w:val="000000"/>
          <w:kern w:val="0"/>
        </w:rPr>
        <w:t>people play different roles within a team.</w:t>
      </w:r>
    </w:p>
    <w:p w14:paraId="0DCDE097" w14:textId="77777777" w:rsidR="001156D1" w:rsidRPr="00C903B8" w:rsidRDefault="001156D1" w:rsidP="00353CDC">
      <w:pPr>
        <w:jc w:val="both"/>
        <w:rPr>
          <w:rFonts w:ascii="Arial" w:hAnsi="Arial" w:cs="Arial"/>
          <w:color w:val="000000"/>
          <w:kern w:val="0"/>
        </w:rPr>
      </w:pPr>
    </w:p>
    <w:p w14:paraId="2BA82454" w14:textId="4EEE6E75" w:rsidR="001156D1" w:rsidRPr="00C903B8" w:rsidRDefault="001156D1" w:rsidP="00353CDC">
      <w:pPr>
        <w:jc w:val="both"/>
        <w:rPr>
          <w:rFonts w:ascii="Arial" w:hAnsi="Arial" w:cs="Arial"/>
          <w:b/>
          <w:bCs/>
          <w:color w:val="000000"/>
          <w:kern w:val="0"/>
          <w:u w:val="single"/>
        </w:rPr>
      </w:pPr>
      <w:r w:rsidRPr="00C903B8">
        <w:rPr>
          <w:rFonts w:ascii="Arial" w:hAnsi="Arial" w:cs="Arial"/>
          <w:b/>
          <w:bCs/>
          <w:color w:val="000000"/>
          <w:kern w:val="0"/>
          <w:u w:val="single"/>
        </w:rPr>
        <w:t>Areas of Learning and Experience</w:t>
      </w:r>
    </w:p>
    <w:p w14:paraId="093F8379" w14:textId="77777777" w:rsidR="001156D1" w:rsidRPr="00C903B8" w:rsidRDefault="001156D1" w:rsidP="00353CDC">
      <w:pPr>
        <w:jc w:val="both"/>
        <w:rPr>
          <w:rFonts w:ascii="Arial" w:hAnsi="Arial" w:cs="Arial"/>
          <w:color w:val="000000"/>
          <w:kern w:val="0"/>
        </w:rPr>
      </w:pPr>
    </w:p>
    <w:p w14:paraId="67F682EA"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Arial" w:hAnsi="Arial" w:cs="Arial"/>
          <w:color w:val="000000"/>
          <w:kern w:val="0"/>
        </w:rPr>
        <w:t>Our school curriculum is designed in a way that ensures learning and teaching that</w:t>
      </w:r>
    </w:p>
    <w:p w14:paraId="770946C9" w14:textId="600838B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Arial" w:hAnsi="Arial" w:cs="Arial"/>
          <w:color w:val="000000"/>
          <w:kern w:val="0"/>
        </w:rPr>
        <w:t>encompasses all six Areas of Learning and Experiences (A</w:t>
      </w:r>
      <w:r w:rsidR="00353CDC" w:rsidRPr="00C903B8">
        <w:rPr>
          <w:rFonts w:ascii="Arial" w:hAnsi="Arial" w:cs="Arial"/>
          <w:color w:val="000000"/>
          <w:kern w:val="0"/>
        </w:rPr>
        <w:t>OLEs)</w:t>
      </w:r>
    </w:p>
    <w:p w14:paraId="39ED8FEC"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themeColor="text1"/>
          <w:kern w:val="0"/>
        </w:rPr>
      </w:pPr>
      <w:r w:rsidRPr="00C903B8">
        <w:rPr>
          <w:rFonts w:ascii="Helvetica" w:hAnsi="Helvetica" w:cs="Helvetica"/>
          <w:color w:val="000000" w:themeColor="text1"/>
          <w:kern w:val="0"/>
        </w:rPr>
        <w:t>•</w:t>
      </w:r>
      <w:r w:rsidRPr="00C903B8">
        <w:rPr>
          <w:rFonts w:ascii="Arial" w:hAnsi="Arial" w:cs="Arial"/>
          <w:color w:val="000000" w:themeColor="text1"/>
          <w:kern w:val="0"/>
        </w:rPr>
        <w:t xml:space="preserve"> Expressive arts</w:t>
      </w:r>
    </w:p>
    <w:p w14:paraId="69B710CC"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themeColor="text1"/>
          <w:kern w:val="0"/>
        </w:rPr>
      </w:pPr>
      <w:r w:rsidRPr="00C903B8">
        <w:rPr>
          <w:rFonts w:ascii="Helvetica" w:hAnsi="Helvetica" w:cs="Helvetica"/>
          <w:color w:val="000000" w:themeColor="text1"/>
          <w:kern w:val="0"/>
        </w:rPr>
        <w:t>•</w:t>
      </w:r>
      <w:r w:rsidRPr="00C903B8">
        <w:rPr>
          <w:rFonts w:ascii="Arial" w:hAnsi="Arial" w:cs="Arial"/>
          <w:color w:val="000000" w:themeColor="text1"/>
          <w:kern w:val="0"/>
        </w:rPr>
        <w:t xml:space="preserve"> Health and well-being</w:t>
      </w:r>
    </w:p>
    <w:p w14:paraId="2F0C4790"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themeColor="text1"/>
          <w:kern w:val="0"/>
        </w:rPr>
      </w:pPr>
      <w:r w:rsidRPr="00C903B8">
        <w:rPr>
          <w:rFonts w:ascii="Helvetica" w:hAnsi="Helvetica" w:cs="Helvetica"/>
          <w:color w:val="000000" w:themeColor="text1"/>
          <w:kern w:val="0"/>
        </w:rPr>
        <w:t>•</w:t>
      </w:r>
      <w:r w:rsidRPr="00C903B8">
        <w:rPr>
          <w:rFonts w:ascii="Arial" w:hAnsi="Arial" w:cs="Arial"/>
          <w:color w:val="000000" w:themeColor="text1"/>
          <w:kern w:val="0"/>
        </w:rPr>
        <w:t xml:space="preserve"> Humanities</w:t>
      </w:r>
    </w:p>
    <w:p w14:paraId="052236E8"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themeColor="text1"/>
          <w:kern w:val="0"/>
        </w:rPr>
      </w:pPr>
      <w:r w:rsidRPr="00C903B8">
        <w:rPr>
          <w:rFonts w:ascii="Helvetica" w:hAnsi="Helvetica" w:cs="Helvetica"/>
          <w:color w:val="000000" w:themeColor="text1"/>
          <w:kern w:val="0"/>
        </w:rPr>
        <w:t>•</w:t>
      </w:r>
      <w:r w:rsidRPr="00C903B8">
        <w:rPr>
          <w:rFonts w:ascii="Arial" w:hAnsi="Arial" w:cs="Arial"/>
          <w:color w:val="000000" w:themeColor="text1"/>
          <w:kern w:val="0"/>
        </w:rPr>
        <w:t xml:space="preserve"> Languages, literacy and communication</w:t>
      </w:r>
    </w:p>
    <w:p w14:paraId="0CA122B9"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themeColor="text1"/>
          <w:kern w:val="0"/>
        </w:rPr>
      </w:pPr>
      <w:r w:rsidRPr="00C903B8">
        <w:rPr>
          <w:rFonts w:ascii="Helvetica" w:hAnsi="Helvetica" w:cs="Helvetica"/>
          <w:color w:val="000000" w:themeColor="text1"/>
          <w:kern w:val="0"/>
        </w:rPr>
        <w:t>•</w:t>
      </w:r>
      <w:r w:rsidRPr="00C903B8">
        <w:rPr>
          <w:rFonts w:ascii="Arial" w:hAnsi="Arial" w:cs="Arial"/>
          <w:color w:val="000000" w:themeColor="text1"/>
          <w:kern w:val="0"/>
        </w:rPr>
        <w:t xml:space="preserve"> Mathematics and numeracy</w:t>
      </w:r>
    </w:p>
    <w:p w14:paraId="1CBDCEC7"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themeColor="text1"/>
          <w:kern w:val="0"/>
        </w:rPr>
      </w:pPr>
      <w:r w:rsidRPr="00C903B8">
        <w:rPr>
          <w:rFonts w:ascii="Helvetica" w:hAnsi="Helvetica" w:cs="Helvetica"/>
          <w:color w:val="000000" w:themeColor="text1"/>
          <w:kern w:val="0"/>
        </w:rPr>
        <w:t>•</w:t>
      </w:r>
      <w:r w:rsidRPr="00C903B8">
        <w:rPr>
          <w:rFonts w:ascii="Arial" w:hAnsi="Arial" w:cs="Arial"/>
          <w:color w:val="000000" w:themeColor="text1"/>
          <w:kern w:val="0"/>
        </w:rPr>
        <w:t xml:space="preserve"> Science and technology</w:t>
      </w:r>
    </w:p>
    <w:p w14:paraId="01C2F671" w14:textId="3C39BE34" w:rsidR="001156D1" w:rsidRPr="00C903B8" w:rsidRDefault="001156D1" w:rsidP="00353CDC">
      <w:pPr>
        <w:jc w:val="both"/>
        <w:rPr>
          <w:rFonts w:ascii="Arial" w:hAnsi="Arial" w:cs="Arial"/>
          <w:color w:val="000000"/>
          <w:kern w:val="0"/>
        </w:rPr>
      </w:pPr>
      <w:r w:rsidRPr="00C903B8">
        <w:rPr>
          <w:rFonts w:ascii="Arial" w:hAnsi="Arial" w:cs="Arial"/>
          <w:color w:val="000000"/>
          <w:kern w:val="0"/>
        </w:rPr>
        <w:t>All A</w:t>
      </w:r>
      <w:r w:rsidR="00353CDC" w:rsidRPr="00C903B8">
        <w:rPr>
          <w:rFonts w:ascii="Arial" w:hAnsi="Arial" w:cs="Arial"/>
          <w:color w:val="000000"/>
          <w:kern w:val="0"/>
        </w:rPr>
        <w:t>OLEs</w:t>
      </w:r>
      <w:r w:rsidRPr="00C903B8">
        <w:rPr>
          <w:rFonts w:ascii="Arial" w:hAnsi="Arial" w:cs="Arial"/>
          <w:color w:val="000000"/>
          <w:kern w:val="0"/>
        </w:rPr>
        <w:t xml:space="preserve"> have equal status within our curriculum.</w:t>
      </w:r>
    </w:p>
    <w:p w14:paraId="6D63E5E8" w14:textId="77777777" w:rsidR="001156D1" w:rsidRPr="00C903B8" w:rsidRDefault="001156D1" w:rsidP="00353CDC">
      <w:pPr>
        <w:jc w:val="both"/>
        <w:rPr>
          <w:rFonts w:ascii="Arial" w:hAnsi="Arial" w:cs="Arial"/>
          <w:color w:val="000000"/>
          <w:kern w:val="0"/>
        </w:rPr>
      </w:pPr>
    </w:p>
    <w:p w14:paraId="6DB5DAE1"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themeColor="text1"/>
          <w:kern w:val="0"/>
        </w:rPr>
      </w:pPr>
      <w:r w:rsidRPr="00C903B8">
        <w:rPr>
          <w:rFonts w:ascii="Arial" w:hAnsi="Arial" w:cs="Arial"/>
          <w:color w:val="000000" w:themeColor="text1"/>
          <w:kern w:val="0"/>
        </w:rPr>
        <w:t>Our school curriculum provides opportunities for our learners to engage with and</w:t>
      </w:r>
    </w:p>
    <w:p w14:paraId="749AE55E"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themeColor="text1"/>
          <w:kern w:val="0"/>
        </w:rPr>
      </w:pPr>
      <w:r w:rsidRPr="00C903B8">
        <w:rPr>
          <w:rFonts w:ascii="Arial" w:hAnsi="Arial" w:cs="Arial"/>
          <w:color w:val="000000" w:themeColor="text1"/>
          <w:kern w:val="0"/>
        </w:rPr>
        <w:t>develop their understanding of the key concepts within all the statements of what</w:t>
      </w:r>
    </w:p>
    <w:p w14:paraId="3031E75F" w14:textId="77777777" w:rsidR="00353CDC" w:rsidRPr="00C903B8" w:rsidRDefault="001156D1" w:rsidP="00353CDC">
      <w:pPr>
        <w:jc w:val="both"/>
        <w:rPr>
          <w:rFonts w:ascii="Arial" w:hAnsi="Arial" w:cs="Arial"/>
          <w:color w:val="000000" w:themeColor="text1"/>
          <w:kern w:val="0"/>
        </w:rPr>
      </w:pPr>
      <w:r w:rsidRPr="00C903B8">
        <w:rPr>
          <w:rFonts w:ascii="Arial" w:hAnsi="Arial" w:cs="Arial"/>
          <w:color w:val="000000" w:themeColor="text1"/>
          <w:kern w:val="0"/>
        </w:rPr>
        <w:t>matter.</w:t>
      </w:r>
    </w:p>
    <w:p w14:paraId="0ED281AA" w14:textId="0E42B54C" w:rsidR="001156D1" w:rsidRPr="00C903B8" w:rsidRDefault="001156D1" w:rsidP="00353CDC">
      <w:pPr>
        <w:jc w:val="both"/>
        <w:rPr>
          <w:rFonts w:ascii="Arial" w:hAnsi="Arial" w:cs="Arial"/>
          <w:color w:val="14847C"/>
          <w:kern w:val="0"/>
        </w:rPr>
      </w:pPr>
      <w:r w:rsidRPr="00C903B8">
        <w:rPr>
          <w:noProof/>
        </w:rPr>
        <w:drawing>
          <wp:inline distT="0" distB="0" distL="0" distR="0" wp14:anchorId="39380EEE" wp14:editId="617E6AC8">
            <wp:extent cx="5731510" cy="3345180"/>
            <wp:effectExtent l="0" t="0" r="0" b="0"/>
            <wp:docPr id="957872734" name="Picture 1" descr="A table of informational tex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7872734" name="Picture 1" descr="A table of informational text&#10;&#10;Description automatically generated with medium confidence"/>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31510" cy="3345180"/>
                    </a:xfrm>
                    <a:prstGeom prst="rect">
                      <a:avLst/>
                    </a:prstGeom>
                  </pic:spPr>
                </pic:pic>
              </a:graphicData>
            </a:graphic>
          </wp:inline>
        </w:drawing>
      </w:r>
    </w:p>
    <w:p w14:paraId="759E680C" w14:textId="77777777" w:rsidR="001156D1" w:rsidRPr="00C903B8" w:rsidRDefault="001156D1" w:rsidP="00353CDC">
      <w:pPr>
        <w:jc w:val="both"/>
        <w:rPr>
          <w:rFonts w:ascii="Arial" w:hAnsi="Arial" w:cs="Arial"/>
          <w:color w:val="14847C"/>
          <w:kern w:val="0"/>
        </w:rPr>
      </w:pPr>
    </w:p>
    <w:p w14:paraId="1D40BD40"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Arial" w:hAnsi="Arial" w:cs="Arial"/>
          <w:color w:val="000000"/>
          <w:kern w:val="0"/>
        </w:rPr>
        <w:t>Our curriculum uses the statements of what matter to guide the selection of all</w:t>
      </w:r>
    </w:p>
    <w:p w14:paraId="57A8EF14"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Arial" w:hAnsi="Arial" w:cs="Arial"/>
          <w:color w:val="000000"/>
          <w:kern w:val="0"/>
        </w:rPr>
        <w:t>curriculum content. Specifically, they are used to:</w:t>
      </w:r>
    </w:p>
    <w:p w14:paraId="2A2496B2" w14:textId="4A783CCF"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Helvetica" w:hAnsi="Helvetica" w:cs="Helvetica"/>
          <w:color w:val="000000"/>
          <w:kern w:val="0"/>
        </w:rPr>
        <w:t>•</w:t>
      </w:r>
      <w:r w:rsidRPr="00C903B8">
        <w:rPr>
          <w:rFonts w:ascii="Arial" w:hAnsi="Arial" w:cs="Arial"/>
          <w:color w:val="000000"/>
          <w:kern w:val="0"/>
        </w:rPr>
        <w:t xml:space="preserve"> select the range of experiences, knowledge and skills that enable our learners</w:t>
      </w:r>
      <w:r w:rsidR="00353CDC" w:rsidRPr="00C903B8">
        <w:rPr>
          <w:rFonts w:ascii="Arial" w:hAnsi="Arial" w:cs="Arial"/>
          <w:color w:val="000000"/>
          <w:kern w:val="0"/>
        </w:rPr>
        <w:t xml:space="preserve"> </w:t>
      </w:r>
      <w:r w:rsidRPr="00C903B8">
        <w:rPr>
          <w:rFonts w:ascii="Arial" w:hAnsi="Arial" w:cs="Arial"/>
          <w:color w:val="000000"/>
          <w:kern w:val="0"/>
        </w:rPr>
        <w:t xml:space="preserve">to make sense of the ‘big </w:t>
      </w:r>
      <w:proofErr w:type="gramStart"/>
      <w:r w:rsidRPr="00C903B8">
        <w:rPr>
          <w:rFonts w:ascii="Arial" w:hAnsi="Arial" w:cs="Arial"/>
          <w:color w:val="000000"/>
          <w:kern w:val="0"/>
        </w:rPr>
        <w:t>ideas’</w:t>
      </w:r>
      <w:proofErr w:type="gramEnd"/>
      <w:r w:rsidRPr="00C903B8">
        <w:rPr>
          <w:rFonts w:ascii="Arial" w:hAnsi="Arial" w:cs="Arial"/>
          <w:color w:val="000000"/>
          <w:kern w:val="0"/>
        </w:rPr>
        <w:t xml:space="preserve"> and key principles within each statement</w:t>
      </w:r>
    </w:p>
    <w:p w14:paraId="7169FBFF" w14:textId="01CD8329"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Helvetica" w:hAnsi="Helvetica" w:cs="Helvetica"/>
          <w:color w:val="000000"/>
          <w:kern w:val="0"/>
        </w:rPr>
        <w:lastRenderedPageBreak/>
        <w:t>•</w:t>
      </w:r>
      <w:r w:rsidRPr="00C903B8">
        <w:rPr>
          <w:rFonts w:ascii="Arial" w:hAnsi="Arial" w:cs="Arial"/>
          <w:color w:val="000000"/>
          <w:kern w:val="0"/>
        </w:rPr>
        <w:t xml:space="preserve"> support our learners’ progression within the ‘big </w:t>
      </w:r>
      <w:proofErr w:type="gramStart"/>
      <w:r w:rsidRPr="00C903B8">
        <w:rPr>
          <w:rFonts w:ascii="Arial" w:hAnsi="Arial" w:cs="Arial"/>
          <w:color w:val="000000"/>
          <w:kern w:val="0"/>
        </w:rPr>
        <w:t>ideas’</w:t>
      </w:r>
      <w:proofErr w:type="gramEnd"/>
      <w:r w:rsidRPr="00C903B8">
        <w:rPr>
          <w:rFonts w:ascii="Arial" w:hAnsi="Arial" w:cs="Arial"/>
          <w:color w:val="000000"/>
          <w:kern w:val="0"/>
        </w:rPr>
        <w:t xml:space="preserve"> and key principles and</w:t>
      </w:r>
      <w:r w:rsidR="00353CDC" w:rsidRPr="00C903B8">
        <w:rPr>
          <w:rFonts w:ascii="Arial" w:hAnsi="Arial" w:cs="Arial"/>
          <w:color w:val="000000"/>
          <w:kern w:val="0"/>
        </w:rPr>
        <w:t xml:space="preserve"> </w:t>
      </w:r>
      <w:r w:rsidRPr="00C903B8">
        <w:rPr>
          <w:rFonts w:ascii="Arial" w:hAnsi="Arial" w:cs="Arial"/>
          <w:color w:val="000000"/>
          <w:kern w:val="0"/>
        </w:rPr>
        <w:t>their</w:t>
      </w:r>
      <w:r w:rsidR="00353CDC" w:rsidRPr="00C903B8">
        <w:rPr>
          <w:rFonts w:ascii="Arial" w:hAnsi="Arial" w:cs="Arial"/>
          <w:color w:val="000000"/>
          <w:kern w:val="0"/>
        </w:rPr>
        <w:t xml:space="preserve"> </w:t>
      </w:r>
      <w:r w:rsidRPr="00C903B8">
        <w:rPr>
          <w:rFonts w:ascii="Arial" w:hAnsi="Arial" w:cs="Arial"/>
          <w:color w:val="000000"/>
          <w:kern w:val="0"/>
        </w:rPr>
        <w:t>ability to be able to develop an increasingly sophisticated understanding</w:t>
      </w:r>
      <w:r w:rsidR="00353CDC" w:rsidRPr="00C903B8">
        <w:rPr>
          <w:rFonts w:ascii="Arial" w:hAnsi="Arial" w:cs="Arial"/>
          <w:color w:val="000000"/>
          <w:kern w:val="0"/>
        </w:rPr>
        <w:t xml:space="preserve"> </w:t>
      </w:r>
      <w:r w:rsidRPr="00C903B8">
        <w:rPr>
          <w:rFonts w:ascii="Arial" w:hAnsi="Arial" w:cs="Arial"/>
          <w:color w:val="000000"/>
          <w:kern w:val="0"/>
        </w:rPr>
        <w:t>and application of the statements of what matter</w:t>
      </w:r>
    </w:p>
    <w:p w14:paraId="2736B082" w14:textId="1DC5E4CF"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Helvetica" w:hAnsi="Helvetica" w:cs="Helvetica"/>
          <w:color w:val="000000"/>
          <w:kern w:val="0"/>
        </w:rPr>
        <w:t>•</w:t>
      </w:r>
      <w:r w:rsidRPr="00C903B8">
        <w:rPr>
          <w:rFonts w:ascii="Arial" w:hAnsi="Arial" w:cs="Arial"/>
          <w:color w:val="000000"/>
          <w:kern w:val="0"/>
        </w:rPr>
        <w:t xml:space="preserve"> allow learners to explore topics and ideas through different lenses – the same</w:t>
      </w:r>
      <w:r w:rsidR="00353CDC" w:rsidRPr="00C903B8">
        <w:rPr>
          <w:rFonts w:ascii="Arial" w:hAnsi="Arial" w:cs="Arial"/>
          <w:color w:val="000000"/>
          <w:kern w:val="0"/>
        </w:rPr>
        <w:t xml:space="preserve"> </w:t>
      </w:r>
      <w:r w:rsidRPr="00C903B8">
        <w:rPr>
          <w:rFonts w:ascii="Arial" w:hAnsi="Arial" w:cs="Arial"/>
          <w:color w:val="000000"/>
          <w:kern w:val="0"/>
        </w:rPr>
        <w:t>concept or idea will be explored through different statements of what matter</w:t>
      </w:r>
    </w:p>
    <w:p w14:paraId="0220D609" w14:textId="7A73F3A0"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Helvetica" w:hAnsi="Helvetica" w:cs="Helvetica"/>
          <w:color w:val="000000"/>
          <w:kern w:val="0"/>
        </w:rPr>
        <w:t>•</w:t>
      </w:r>
      <w:r w:rsidRPr="00C903B8">
        <w:rPr>
          <w:rFonts w:ascii="Arial" w:hAnsi="Arial" w:cs="Arial"/>
          <w:color w:val="000000"/>
          <w:kern w:val="0"/>
        </w:rPr>
        <w:t xml:space="preserve"> help our learners to make sense of a range of experiences, knowledge and</w:t>
      </w:r>
      <w:r w:rsidR="00353CDC" w:rsidRPr="00C903B8">
        <w:rPr>
          <w:rFonts w:ascii="Arial" w:hAnsi="Arial" w:cs="Arial"/>
          <w:color w:val="000000"/>
          <w:kern w:val="0"/>
        </w:rPr>
        <w:t xml:space="preserve"> </w:t>
      </w:r>
      <w:r w:rsidRPr="00C903B8">
        <w:rPr>
          <w:rFonts w:ascii="Arial" w:hAnsi="Arial" w:cs="Arial"/>
          <w:color w:val="000000"/>
          <w:kern w:val="0"/>
        </w:rPr>
        <w:t>skills</w:t>
      </w:r>
      <w:r w:rsidR="00353CDC" w:rsidRPr="00C903B8">
        <w:rPr>
          <w:rFonts w:ascii="Arial" w:hAnsi="Arial" w:cs="Arial"/>
          <w:color w:val="000000"/>
          <w:kern w:val="0"/>
        </w:rPr>
        <w:t xml:space="preserve"> </w:t>
      </w:r>
      <w:r w:rsidRPr="00C903B8">
        <w:rPr>
          <w:rFonts w:ascii="Arial" w:hAnsi="Arial" w:cs="Arial"/>
          <w:color w:val="000000"/>
          <w:kern w:val="0"/>
        </w:rPr>
        <w:t>within each A</w:t>
      </w:r>
      <w:r w:rsidR="00353CDC" w:rsidRPr="00C903B8">
        <w:rPr>
          <w:rFonts w:ascii="Arial" w:hAnsi="Arial" w:cs="Arial"/>
          <w:color w:val="000000"/>
          <w:kern w:val="0"/>
        </w:rPr>
        <w:t>OLE</w:t>
      </w:r>
      <w:r w:rsidRPr="00C903B8">
        <w:rPr>
          <w:rFonts w:ascii="Arial" w:hAnsi="Arial" w:cs="Arial"/>
          <w:color w:val="000000"/>
          <w:kern w:val="0"/>
        </w:rPr>
        <w:t xml:space="preserve"> by ensuring that content helps learners to develop a</w:t>
      </w:r>
      <w:r w:rsidR="00353CDC" w:rsidRPr="00C903B8">
        <w:rPr>
          <w:rFonts w:ascii="Arial" w:hAnsi="Arial" w:cs="Arial"/>
          <w:color w:val="000000"/>
          <w:kern w:val="0"/>
        </w:rPr>
        <w:t xml:space="preserve"> </w:t>
      </w:r>
      <w:r w:rsidRPr="00C903B8">
        <w:rPr>
          <w:rFonts w:ascii="Arial" w:hAnsi="Arial" w:cs="Arial"/>
          <w:color w:val="000000"/>
          <w:kern w:val="0"/>
        </w:rPr>
        <w:t>coherent understanding of a range of information.</w:t>
      </w:r>
    </w:p>
    <w:p w14:paraId="71646365" w14:textId="77777777" w:rsidR="001156D1" w:rsidRPr="00C903B8" w:rsidRDefault="001156D1" w:rsidP="00353CDC">
      <w:pPr>
        <w:jc w:val="both"/>
        <w:rPr>
          <w:rFonts w:ascii="Arial" w:hAnsi="Arial" w:cs="Arial"/>
          <w:color w:val="000000"/>
          <w:kern w:val="0"/>
        </w:rPr>
      </w:pPr>
    </w:p>
    <w:p w14:paraId="1EC48CC3" w14:textId="296326D6" w:rsidR="001156D1" w:rsidRPr="00C903B8" w:rsidRDefault="001156D1" w:rsidP="00353CDC">
      <w:pPr>
        <w:jc w:val="both"/>
        <w:rPr>
          <w:rFonts w:ascii="Arial" w:hAnsi="Arial" w:cs="Arial"/>
          <w:b/>
          <w:bCs/>
          <w:color w:val="000000"/>
          <w:kern w:val="0"/>
          <w:u w:val="single"/>
        </w:rPr>
      </w:pPr>
      <w:r w:rsidRPr="00C903B8">
        <w:rPr>
          <w:rFonts w:ascii="Arial" w:hAnsi="Arial" w:cs="Arial"/>
          <w:b/>
          <w:bCs/>
          <w:color w:val="000000"/>
          <w:kern w:val="0"/>
          <w:u w:val="single"/>
        </w:rPr>
        <w:t xml:space="preserve">Descriptions of Learning </w:t>
      </w:r>
    </w:p>
    <w:p w14:paraId="2D88C57B" w14:textId="77777777" w:rsidR="001156D1" w:rsidRPr="00C903B8" w:rsidRDefault="001156D1" w:rsidP="00353CDC">
      <w:pPr>
        <w:jc w:val="both"/>
        <w:rPr>
          <w:rFonts w:ascii="Arial" w:hAnsi="Arial" w:cs="Arial"/>
          <w:color w:val="000000"/>
          <w:kern w:val="0"/>
        </w:rPr>
      </w:pPr>
    </w:p>
    <w:p w14:paraId="5C4C8FB6"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themeColor="text1"/>
          <w:kern w:val="0"/>
        </w:rPr>
      </w:pPr>
      <w:r w:rsidRPr="00C903B8">
        <w:rPr>
          <w:rFonts w:ascii="Arial" w:hAnsi="Arial" w:cs="Arial"/>
          <w:color w:val="000000" w:themeColor="text1"/>
          <w:kern w:val="0"/>
        </w:rPr>
        <w:t>At our school, we use the descriptions of learning as a planning tool to inform the</w:t>
      </w:r>
    </w:p>
    <w:p w14:paraId="674FC4B7" w14:textId="562BBC52"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themeColor="text1"/>
          <w:kern w:val="0"/>
        </w:rPr>
      </w:pPr>
      <w:r w:rsidRPr="00C903B8">
        <w:rPr>
          <w:rFonts w:ascii="Arial" w:hAnsi="Arial" w:cs="Arial"/>
          <w:color w:val="000000" w:themeColor="text1"/>
          <w:kern w:val="0"/>
        </w:rPr>
        <w:t>wide range of knowledge, skills and experiences within our curriculum. Our</w:t>
      </w:r>
      <w:r w:rsidR="00353CDC" w:rsidRPr="00C903B8">
        <w:rPr>
          <w:rFonts w:ascii="Arial" w:hAnsi="Arial" w:cs="Arial"/>
          <w:color w:val="000000" w:themeColor="text1"/>
          <w:kern w:val="0"/>
        </w:rPr>
        <w:t xml:space="preserve"> </w:t>
      </w:r>
      <w:r w:rsidRPr="00C903B8">
        <w:rPr>
          <w:rFonts w:ascii="Arial" w:hAnsi="Arial" w:cs="Arial"/>
          <w:color w:val="000000" w:themeColor="text1"/>
          <w:kern w:val="0"/>
        </w:rPr>
        <w:t>curriculum also uses the descriptions of learning to inform planning for a range of</w:t>
      </w:r>
      <w:r w:rsidR="00353CDC" w:rsidRPr="00C903B8">
        <w:rPr>
          <w:rFonts w:ascii="Arial" w:hAnsi="Arial" w:cs="Arial"/>
          <w:color w:val="000000" w:themeColor="text1"/>
          <w:kern w:val="0"/>
        </w:rPr>
        <w:t xml:space="preserve"> </w:t>
      </w:r>
      <w:r w:rsidRPr="00C903B8">
        <w:rPr>
          <w:rFonts w:ascii="Arial" w:hAnsi="Arial" w:cs="Arial"/>
          <w:color w:val="000000" w:themeColor="text1"/>
          <w:kern w:val="0"/>
        </w:rPr>
        <w:t>contexts for learning across a progression step to create depth and breadth across</w:t>
      </w:r>
      <w:r w:rsidR="00353CDC" w:rsidRPr="00C903B8">
        <w:rPr>
          <w:rFonts w:ascii="Arial" w:hAnsi="Arial" w:cs="Arial"/>
          <w:color w:val="000000" w:themeColor="text1"/>
          <w:kern w:val="0"/>
        </w:rPr>
        <w:t xml:space="preserve"> </w:t>
      </w:r>
      <w:r w:rsidRPr="00C903B8">
        <w:rPr>
          <w:rFonts w:ascii="Arial" w:hAnsi="Arial" w:cs="Arial"/>
          <w:color w:val="000000" w:themeColor="text1"/>
          <w:kern w:val="0"/>
        </w:rPr>
        <w:t>our curriculum.</w:t>
      </w:r>
    </w:p>
    <w:p w14:paraId="01852026" w14:textId="77777777" w:rsidR="00353CDC" w:rsidRPr="00C903B8" w:rsidRDefault="00353CDC"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themeColor="text1"/>
          <w:kern w:val="0"/>
        </w:rPr>
      </w:pPr>
    </w:p>
    <w:p w14:paraId="4BC5E099" w14:textId="163DBD1A"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themeColor="text1"/>
          <w:kern w:val="0"/>
        </w:rPr>
      </w:pPr>
      <w:r w:rsidRPr="00C903B8">
        <w:rPr>
          <w:rFonts w:ascii="Arial" w:hAnsi="Arial" w:cs="Arial"/>
          <w:color w:val="000000" w:themeColor="text1"/>
          <w:kern w:val="0"/>
        </w:rPr>
        <w:t>Our curriculum does not use the descriptions of learning to create stand-alone</w:t>
      </w:r>
      <w:r w:rsidR="00353CDC" w:rsidRPr="00C903B8">
        <w:rPr>
          <w:rFonts w:ascii="Arial" w:hAnsi="Arial" w:cs="Arial"/>
          <w:color w:val="000000" w:themeColor="text1"/>
          <w:kern w:val="0"/>
        </w:rPr>
        <w:t xml:space="preserve"> </w:t>
      </w:r>
      <w:r w:rsidRPr="00C903B8">
        <w:rPr>
          <w:rFonts w:ascii="Arial" w:hAnsi="Arial" w:cs="Arial"/>
          <w:color w:val="000000" w:themeColor="text1"/>
          <w:kern w:val="0"/>
        </w:rPr>
        <w:t>tasks, activities, assessment tasks or interim reports to make judgements</w:t>
      </w:r>
      <w:r w:rsidR="00353CDC" w:rsidRPr="00C903B8">
        <w:rPr>
          <w:rFonts w:ascii="Arial" w:hAnsi="Arial" w:cs="Arial"/>
          <w:color w:val="000000" w:themeColor="text1"/>
          <w:kern w:val="0"/>
        </w:rPr>
        <w:t xml:space="preserve"> </w:t>
      </w:r>
      <w:r w:rsidRPr="00C903B8">
        <w:rPr>
          <w:rFonts w:ascii="Arial" w:hAnsi="Arial" w:cs="Arial"/>
          <w:color w:val="000000" w:themeColor="text1"/>
          <w:kern w:val="0"/>
        </w:rPr>
        <w:t>about our learners’ outcomes at a particular point on the continuum.</w:t>
      </w:r>
    </w:p>
    <w:p w14:paraId="42A236D8" w14:textId="77777777" w:rsidR="001156D1" w:rsidRPr="00C903B8" w:rsidRDefault="001156D1" w:rsidP="00353CDC">
      <w:pPr>
        <w:jc w:val="both"/>
        <w:rPr>
          <w:rFonts w:ascii="Arial" w:hAnsi="Arial" w:cs="Arial"/>
          <w:b/>
          <w:bCs/>
          <w:color w:val="000000"/>
          <w:kern w:val="0"/>
        </w:rPr>
      </w:pPr>
    </w:p>
    <w:p w14:paraId="25EE98F5" w14:textId="2C3EAD9C" w:rsidR="001156D1" w:rsidRPr="00C903B8" w:rsidRDefault="001156D1" w:rsidP="00353CDC">
      <w:pPr>
        <w:jc w:val="both"/>
        <w:rPr>
          <w:rFonts w:ascii="Arial" w:hAnsi="Arial" w:cs="Arial"/>
          <w:b/>
          <w:bCs/>
          <w:color w:val="000000"/>
          <w:kern w:val="0"/>
          <w:u w:val="single"/>
        </w:rPr>
      </w:pPr>
      <w:r w:rsidRPr="00C903B8">
        <w:rPr>
          <w:rFonts w:ascii="Arial" w:hAnsi="Arial" w:cs="Arial"/>
          <w:b/>
          <w:bCs/>
          <w:color w:val="000000"/>
          <w:kern w:val="0"/>
          <w:u w:val="single"/>
        </w:rPr>
        <w:t>Progression</w:t>
      </w:r>
    </w:p>
    <w:p w14:paraId="779E2BD0" w14:textId="77777777" w:rsidR="00353CDC" w:rsidRPr="00C903B8" w:rsidRDefault="00353CDC" w:rsidP="00353CDC">
      <w:pPr>
        <w:jc w:val="both"/>
        <w:rPr>
          <w:rFonts w:ascii="Arial" w:hAnsi="Arial" w:cs="Arial"/>
          <w:b/>
          <w:bCs/>
          <w:color w:val="000000"/>
          <w:kern w:val="0"/>
          <w:u w:val="single"/>
        </w:rPr>
      </w:pPr>
    </w:p>
    <w:p w14:paraId="6CCBE628" w14:textId="63BC4375"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themeColor="text1"/>
          <w:kern w:val="0"/>
        </w:rPr>
      </w:pPr>
      <w:r w:rsidRPr="00C903B8">
        <w:rPr>
          <w:rFonts w:ascii="Arial" w:hAnsi="Arial" w:cs="Arial"/>
          <w:color w:val="000000" w:themeColor="text1"/>
          <w:kern w:val="0"/>
        </w:rPr>
        <w:t>Progression in learning is a process of increasing depth, sophistication, engagement</w:t>
      </w:r>
      <w:r w:rsidR="00353CDC" w:rsidRPr="00C903B8">
        <w:rPr>
          <w:rFonts w:ascii="Arial" w:hAnsi="Arial" w:cs="Arial"/>
          <w:color w:val="000000" w:themeColor="text1"/>
          <w:kern w:val="0"/>
        </w:rPr>
        <w:t xml:space="preserve"> </w:t>
      </w:r>
      <w:r w:rsidRPr="00C903B8">
        <w:rPr>
          <w:rFonts w:ascii="Arial" w:hAnsi="Arial" w:cs="Arial"/>
          <w:color w:val="000000" w:themeColor="text1"/>
          <w:kern w:val="0"/>
        </w:rPr>
        <w:t>and learner control, rather than of covering a body of content. Progression is not</w:t>
      </w:r>
      <w:r w:rsidR="00353CDC" w:rsidRPr="00C903B8">
        <w:rPr>
          <w:rFonts w:ascii="Arial" w:hAnsi="Arial" w:cs="Arial"/>
          <w:color w:val="000000" w:themeColor="text1"/>
          <w:kern w:val="0"/>
        </w:rPr>
        <w:t xml:space="preserve"> </w:t>
      </w:r>
      <w:r w:rsidRPr="00C903B8">
        <w:rPr>
          <w:rFonts w:ascii="Arial" w:hAnsi="Arial" w:cs="Arial"/>
          <w:color w:val="000000" w:themeColor="text1"/>
          <w:kern w:val="0"/>
        </w:rPr>
        <w:t>linear and different learners are likely to progress in markedly different</w:t>
      </w:r>
      <w:r w:rsidR="00353CDC" w:rsidRPr="00C903B8">
        <w:rPr>
          <w:rFonts w:ascii="Arial" w:hAnsi="Arial" w:cs="Arial"/>
          <w:color w:val="000000" w:themeColor="text1"/>
          <w:kern w:val="0"/>
        </w:rPr>
        <w:t xml:space="preserve"> </w:t>
      </w:r>
      <w:r w:rsidRPr="00C903B8">
        <w:rPr>
          <w:rFonts w:ascii="Arial" w:hAnsi="Arial" w:cs="Arial"/>
          <w:color w:val="000000" w:themeColor="text1"/>
          <w:kern w:val="0"/>
        </w:rPr>
        <w:t>ways. Progression is at the heart of our curriculum design. When selecting the</w:t>
      </w:r>
      <w:r w:rsidR="00353CDC" w:rsidRPr="00C903B8">
        <w:rPr>
          <w:rFonts w:ascii="Arial" w:hAnsi="Arial" w:cs="Arial"/>
          <w:color w:val="000000" w:themeColor="text1"/>
          <w:kern w:val="0"/>
        </w:rPr>
        <w:t xml:space="preserve"> </w:t>
      </w:r>
      <w:r w:rsidRPr="00C903B8">
        <w:rPr>
          <w:rFonts w:ascii="Arial" w:hAnsi="Arial" w:cs="Arial"/>
          <w:color w:val="000000" w:themeColor="text1"/>
          <w:kern w:val="0"/>
        </w:rPr>
        <w:t>content of our curriculum</w:t>
      </w:r>
      <w:r w:rsidR="00353CDC" w:rsidRPr="00C903B8">
        <w:rPr>
          <w:rFonts w:ascii="Arial" w:hAnsi="Arial" w:cs="Arial"/>
          <w:color w:val="000000" w:themeColor="text1"/>
          <w:kern w:val="0"/>
        </w:rPr>
        <w:t xml:space="preserve"> </w:t>
      </w:r>
      <w:r w:rsidRPr="00C903B8">
        <w:rPr>
          <w:rFonts w:ascii="Arial" w:hAnsi="Arial" w:cs="Arial"/>
          <w:color w:val="000000" w:themeColor="text1"/>
          <w:kern w:val="0"/>
        </w:rPr>
        <w:t>and assessment, we use the principles of progression for</w:t>
      </w:r>
      <w:r w:rsidR="00353CDC" w:rsidRPr="00C903B8">
        <w:rPr>
          <w:rFonts w:ascii="Arial" w:hAnsi="Arial" w:cs="Arial"/>
          <w:color w:val="000000" w:themeColor="text1"/>
          <w:kern w:val="0"/>
        </w:rPr>
        <w:t xml:space="preserve"> </w:t>
      </w:r>
      <w:r w:rsidRPr="00C903B8">
        <w:rPr>
          <w:rFonts w:ascii="Arial" w:hAnsi="Arial" w:cs="Arial"/>
          <w:color w:val="000000" w:themeColor="text1"/>
          <w:kern w:val="0"/>
        </w:rPr>
        <w:t>each A</w:t>
      </w:r>
      <w:r w:rsidR="00353CDC" w:rsidRPr="00C903B8">
        <w:rPr>
          <w:rFonts w:ascii="Arial" w:hAnsi="Arial" w:cs="Arial"/>
          <w:color w:val="000000" w:themeColor="text1"/>
          <w:kern w:val="0"/>
        </w:rPr>
        <w:t>OLE</w:t>
      </w:r>
      <w:r w:rsidRPr="00C903B8">
        <w:rPr>
          <w:rFonts w:ascii="Arial" w:hAnsi="Arial" w:cs="Arial"/>
          <w:color w:val="000000" w:themeColor="text1"/>
          <w:kern w:val="0"/>
        </w:rPr>
        <w:t xml:space="preserve"> to inform our approach to progression.</w:t>
      </w:r>
    </w:p>
    <w:p w14:paraId="26D23EF4" w14:textId="77777777" w:rsidR="001156D1" w:rsidRPr="00C903B8" w:rsidRDefault="001156D1" w:rsidP="00353CDC">
      <w:pPr>
        <w:jc w:val="both"/>
        <w:rPr>
          <w:rFonts w:ascii="Arial" w:hAnsi="Arial" w:cs="Arial"/>
          <w:color w:val="000000" w:themeColor="text1"/>
          <w:kern w:val="0"/>
        </w:rPr>
      </w:pPr>
    </w:p>
    <w:p w14:paraId="5A8D67E6" w14:textId="230A461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Arial" w:hAnsi="Arial" w:cs="Arial"/>
          <w:color w:val="000000"/>
          <w:kern w:val="0"/>
        </w:rPr>
        <w:t>School could include further information by providing an overview of their work as a</w:t>
      </w:r>
    </w:p>
    <w:p w14:paraId="7DD7C695" w14:textId="3215B5CE"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Arial" w:hAnsi="Arial" w:cs="Arial"/>
          <w:color w:val="000000"/>
          <w:kern w:val="0"/>
        </w:rPr>
        <w:t>Cluster</w:t>
      </w:r>
    </w:p>
    <w:p w14:paraId="4663982D" w14:textId="05EC733C" w:rsidR="00353CDC" w:rsidRPr="00C903B8" w:rsidRDefault="00353CDC"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Arial" w:hAnsi="Arial" w:cs="Arial"/>
          <w:noProof/>
          <w:color w:val="14847C"/>
          <w:kern w:val="0"/>
        </w:rPr>
        <w:drawing>
          <wp:anchor distT="0" distB="0" distL="114300" distR="114300" simplePos="0" relativeHeight="251658240" behindDoc="1" locked="0" layoutInCell="1" allowOverlap="1" wp14:anchorId="5EA5AB4E" wp14:editId="0743DA51">
            <wp:simplePos x="0" y="0"/>
            <wp:positionH relativeFrom="column">
              <wp:posOffset>1797050</wp:posOffset>
            </wp:positionH>
            <wp:positionV relativeFrom="paragraph">
              <wp:posOffset>35560</wp:posOffset>
            </wp:positionV>
            <wp:extent cx="1786890" cy="1727835"/>
            <wp:effectExtent l="0" t="0" r="3810" b="0"/>
            <wp:wrapNone/>
            <wp:docPr id="46678691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6786918" name="Picture 466786918"/>
                    <pic:cNvPicPr/>
                  </pic:nvPicPr>
                  <pic:blipFill>
                    <a:blip r:embed="rId9" cstate="print">
                      <a:extLst>
                        <a:ext uri="{28A0092B-C50C-407E-A947-70E740481C1C}">
                          <a14:useLocalDpi xmlns:a14="http://schemas.microsoft.com/office/drawing/2010/main" val="0"/>
                        </a:ext>
                      </a:extLst>
                    </a:blip>
                    <a:stretch>
                      <a:fillRect/>
                    </a:stretch>
                  </pic:blipFill>
                  <pic:spPr>
                    <a:xfrm>
                      <a:off x="0" y="0"/>
                      <a:ext cx="1786890" cy="1727835"/>
                    </a:xfrm>
                    <a:prstGeom prst="rect">
                      <a:avLst/>
                    </a:prstGeom>
                  </pic:spPr>
                </pic:pic>
              </a:graphicData>
            </a:graphic>
            <wp14:sizeRelH relativeFrom="page">
              <wp14:pctWidth>0</wp14:pctWidth>
            </wp14:sizeRelH>
            <wp14:sizeRelV relativeFrom="page">
              <wp14:pctHeight>0</wp14:pctHeight>
            </wp14:sizeRelV>
          </wp:anchor>
        </w:drawing>
      </w:r>
    </w:p>
    <w:p w14:paraId="1A5C6D27" w14:textId="07522ED3"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p>
    <w:p w14:paraId="7F99AA4E" w14:textId="65A707A3"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p>
    <w:p w14:paraId="0F84925C" w14:textId="0140B768" w:rsidR="001156D1" w:rsidRPr="00C903B8" w:rsidRDefault="001156D1" w:rsidP="00353CDC">
      <w:pPr>
        <w:jc w:val="both"/>
        <w:rPr>
          <w:rFonts w:ascii="Arial" w:hAnsi="Arial" w:cs="Arial"/>
          <w:color w:val="000000"/>
          <w:kern w:val="0"/>
        </w:rPr>
      </w:pPr>
    </w:p>
    <w:p w14:paraId="5DB56722" w14:textId="13703916" w:rsidR="001156D1" w:rsidRPr="00C903B8" w:rsidRDefault="001156D1" w:rsidP="00353CDC">
      <w:pPr>
        <w:jc w:val="both"/>
        <w:rPr>
          <w:rFonts w:ascii="Arial" w:hAnsi="Arial" w:cs="Arial"/>
          <w:color w:val="000000"/>
          <w:kern w:val="0"/>
        </w:rPr>
      </w:pPr>
    </w:p>
    <w:p w14:paraId="2F28C154" w14:textId="77777777" w:rsidR="001156D1" w:rsidRPr="00C903B8" w:rsidRDefault="001156D1" w:rsidP="00353CDC">
      <w:pPr>
        <w:jc w:val="both"/>
        <w:rPr>
          <w:rFonts w:ascii="Arial" w:hAnsi="Arial" w:cs="Arial"/>
          <w:color w:val="000000"/>
          <w:kern w:val="0"/>
        </w:rPr>
      </w:pPr>
    </w:p>
    <w:p w14:paraId="571B663A" w14:textId="77777777" w:rsidR="001156D1" w:rsidRPr="00C903B8" w:rsidRDefault="001156D1" w:rsidP="00353CDC">
      <w:pPr>
        <w:jc w:val="both"/>
        <w:rPr>
          <w:rFonts w:ascii="Arial" w:hAnsi="Arial" w:cs="Arial"/>
          <w:color w:val="000000"/>
          <w:kern w:val="0"/>
        </w:rPr>
      </w:pPr>
    </w:p>
    <w:p w14:paraId="61AB4223" w14:textId="77777777" w:rsidR="001156D1" w:rsidRPr="00C903B8" w:rsidRDefault="001156D1" w:rsidP="00353CDC">
      <w:pPr>
        <w:jc w:val="both"/>
        <w:rPr>
          <w:rFonts w:ascii="Arial" w:hAnsi="Arial" w:cs="Arial"/>
          <w:color w:val="000000"/>
          <w:kern w:val="0"/>
        </w:rPr>
      </w:pPr>
    </w:p>
    <w:p w14:paraId="7F3BCED2" w14:textId="77777777" w:rsidR="001156D1" w:rsidRPr="00C903B8" w:rsidRDefault="001156D1" w:rsidP="00353CDC">
      <w:pPr>
        <w:jc w:val="both"/>
        <w:rPr>
          <w:rFonts w:ascii="Arial" w:hAnsi="Arial" w:cs="Arial"/>
          <w:color w:val="000000"/>
          <w:kern w:val="0"/>
        </w:rPr>
      </w:pPr>
    </w:p>
    <w:p w14:paraId="53391F6A" w14:textId="77777777" w:rsidR="001156D1" w:rsidRPr="00C903B8" w:rsidRDefault="001156D1" w:rsidP="00353CDC">
      <w:pPr>
        <w:jc w:val="both"/>
        <w:rPr>
          <w:rFonts w:ascii="Arial" w:hAnsi="Arial" w:cs="Arial"/>
          <w:color w:val="000000"/>
          <w:kern w:val="0"/>
        </w:rPr>
      </w:pPr>
    </w:p>
    <w:p w14:paraId="5C90B21E" w14:textId="77777777" w:rsidR="001156D1" w:rsidRPr="00C903B8" w:rsidRDefault="001156D1" w:rsidP="00353CDC">
      <w:pPr>
        <w:jc w:val="both"/>
        <w:rPr>
          <w:rFonts w:ascii="Arial" w:hAnsi="Arial" w:cs="Arial"/>
          <w:color w:val="000000"/>
          <w:kern w:val="0"/>
        </w:rPr>
      </w:pPr>
    </w:p>
    <w:p w14:paraId="41A28A2A" w14:textId="7F1459AA" w:rsidR="001156D1" w:rsidRPr="00C903B8" w:rsidRDefault="001156D1" w:rsidP="00353CDC">
      <w:pPr>
        <w:jc w:val="both"/>
        <w:rPr>
          <w:rStyle w:val="Hyperlink"/>
          <w:rFonts w:ascii="Arial" w:hAnsi="Arial" w:cs="Arial"/>
          <w:color w:val="000000" w:themeColor="text1"/>
          <w:kern w:val="0"/>
        </w:rPr>
      </w:pPr>
      <w:r w:rsidRPr="00C903B8">
        <w:rPr>
          <w:rFonts w:ascii="Arial" w:hAnsi="Arial" w:cs="Arial"/>
          <w:color w:val="000000" w:themeColor="text1"/>
          <w:kern w:val="0"/>
        </w:rPr>
        <w:t xml:space="preserve">Link to supporting guidance: </w:t>
      </w:r>
      <w:r w:rsidR="00374CBB" w:rsidRPr="00C903B8">
        <w:rPr>
          <w:rFonts w:ascii="Arial" w:hAnsi="Arial" w:cs="Arial"/>
          <w:color w:val="000000" w:themeColor="text1"/>
          <w:kern w:val="0"/>
        </w:rPr>
        <w:fldChar w:fldCharType="begin"/>
      </w:r>
      <w:r w:rsidR="00374CBB" w:rsidRPr="00C903B8">
        <w:rPr>
          <w:rFonts w:ascii="Arial" w:hAnsi="Arial" w:cs="Arial"/>
          <w:color w:val="000000" w:themeColor="text1"/>
          <w:kern w:val="0"/>
        </w:rPr>
        <w:instrText>HYPERLINK "https://hwb.gov.wales/api/storage/fa86cf54-b75f-4807-b32a-d305218205cd/Shared%20understanding%20of%20progression.pdf?preview=true"</w:instrText>
      </w:r>
      <w:r w:rsidR="00374CBB" w:rsidRPr="00C903B8">
        <w:rPr>
          <w:rFonts w:ascii="Arial" w:hAnsi="Arial" w:cs="Arial"/>
          <w:color w:val="000000" w:themeColor="text1"/>
          <w:kern w:val="0"/>
        </w:rPr>
      </w:r>
      <w:r w:rsidR="00374CBB" w:rsidRPr="00C903B8">
        <w:rPr>
          <w:rFonts w:ascii="Arial" w:hAnsi="Arial" w:cs="Arial"/>
          <w:color w:val="000000" w:themeColor="text1"/>
          <w:kern w:val="0"/>
        </w:rPr>
        <w:fldChar w:fldCharType="separate"/>
      </w:r>
      <w:r w:rsidRPr="00C903B8">
        <w:rPr>
          <w:rStyle w:val="Hyperlink"/>
          <w:rFonts w:ascii="Arial" w:hAnsi="Arial" w:cs="Arial"/>
          <w:color w:val="000000" w:themeColor="text1"/>
          <w:kern w:val="0"/>
        </w:rPr>
        <w:t>Shared understanding of progression.pdf (</w:t>
      </w:r>
      <w:proofErr w:type="spellStart"/>
      <w:r w:rsidRPr="00C903B8">
        <w:rPr>
          <w:rStyle w:val="Hyperlink"/>
          <w:rFonts w:ascii="Arial" w:hAnsi="Arial" w:cs="Arial"/>
          <w:color w:val="000000" w:themeColor="text1"/>
          <w:kern w:val="0"/>
        </w:rPr>
        <w:t>gov.wales</w:t>
      </w:r>
      <w:proofErr w:type="spellEnd"/>
      <w:r w:rsidRPr="00C903B8">
        <w:rPr>
          <w:rStyle w:val="Hyperlink"/>
          <w:rFonts w:ascii="Arial" w:hAnsi="Arial" w:cs="Arial"/>
          <w:color w:val="000000" w:themeColor="text1"/>
          <w:kern w:val="0"/>
        </w:rPr>
        <w:t>)</w:t>
      </w:r>
    </w:p>
    <w:p w14:paraId="51F3852F" w14:textId="03175DFF" w:rsidR="001156D1" w:rsidRPr="00C903B8" w:rsidRDefault="00374CBB" w:rsidP="00353CDC">
      <w:pPr>
        <w:jc w:val="both"/>
        <w:rPr>
          <w:rFonts w:ascii="Arial" w:hAnsi="Arial" w:cs="Arial"/>
          <w:color w:val="14847C"/>
          <w:kern w:val="0"/>
        </w:rPr>
      </w:pPr>
      <w:r w:rsidRPr="00C903B8">
        <w:rPr>
          <w:rFonts w:ascii="Arial" w:hAnsi="Arial" w:cs="Arial"/>
          <w:color w:val="000000" w:themeColor="text1"/>
          <w:kern w:val="0"/>
        </w:rPr>
        <w:fldChar w:fldCharType="end"/>
      </w:r>
    </w:p>
    <w:p w14:paraId="62501497" w14:textId="77777777" w:rsidR="001156D1" w:rsidRPr="00C903B8" w:rsidRDefault="001156D1" w:rsidP="00353CDC">
      <w:pPr>
        <w:jc w:val="both"/>
        <w:rPr>
          <w:rFonts w:ascii="Arial" w:hAnsi="Arial" w:cs="Arial"/>
          <w:color w:val="14847C"/>
          <w:kern w:val="0"/>
        </w:rPr>
      </w:pPr>
    </w:p>
    <w:p w14:paraId="25AC307D" w14:textId="77777777" w:rsidR="00353CDC" w:rsidRPr="00C903B8" w:rsidRDefault="00353CDC" w:rsidP="00353CDC">
      <w:pPr>
        <w:jc w:val="both"/>
        <w:rPr>
          <w:rFonts w:ascii="Arial" w:hAnsi="Arial" w:cs="Arial"/>
          <w:color w:val="14847C"/>
          <w:kern w:val="0"/>
        </w:rPr>
      </w:pPr>
    </w:p>
    <w:p w14:paraId="78E9CBE4" w14:textId="2D7F6DE5" w:rsidR="001156D1" w:rsidRPr="00C903B8" w:rsidRDefault="001156D1" w:rsidP="00353CDC">
      <w:pPr>
        <w:jc w:val="both"/>
        <w:rPr>
          <w:rFonts w:ascii="Arial" w:hAnsi="Arial" w:cs="Arial"/>
          <w:b/>
          <w:bCs/>
          <w:color w:val="000000" w:themeColor="text1"/>
          <w:kern w:val="0"/>
          <w:u w:val="single"/>
        </w:rPr>
      </w:pPr>
      <w:r w:rsidRPr="00C903B8">
        <w:rPr>
          <w:rFonts w:ascii="Arial" w:hAnsi="Arial" w:cs="Arial"/>
          <w:b/>
          <w:bCs/>
          <w:color w:val="000000" w:themeColor="text1"/>
          <w:kern w:val="0"/>
          <w:u w:val="single"/>
        </w:rPr>
        <w:t>The role of disciplines in our curriculum</w:t>
      </w:r>
    </w:p>
    <w:p w14:paraId="1B9BDA25" w14:textId="77777777" w:rsidR="002A649D" w:rsidRPr="00C903B8" w:rsidRDefault="002A649D" w:rsidP="00353CDC">
      <w:pPr>
        <w:jc w:val="both"/>
        <w:rPr>
          <w:rFonts w:ascii="Arial" w:hAnsi="Arial" w:cs="Arial"/>
          <w:b/>
          <w:bCs/>
          <w:color w:val="000000" w:themeColor="text1"/>
          <w:kern w:val="0"/>
          <w:u w:val="single"/>
        </w:rPr>
      </w:pPr>
    </w:p>
    <w:p w14:paraId="0A4BEDED" w14:textId="2A920D12" w:rsidR="002A649D" w:rsidRPr="00C903B8" w:rsidRDefault="002A649D" w:rsidP="00353CDC">
      <w:pPr>
        <w:jc w:val="both"/>
        <w:rPr>
          <w:rFonts w:ascii="Arial" w:hAnsi="Arial" w:cs="Arial"/>
          <w:b/>
          <w:bCs/>
          <w:color w:val="000000" w:themeColor="text1"/>
          <w:kern w:val="0"/>
          <w:u w:val="single"/>
        </w:rPr>
      </w:pPr>
      <w:r w:rsidRPr="00C903B8">
        <w:rPr>
          <w:rFonts w:ascii="Arial" w:hAnsi="Arial" w:cs="Arial"/>
          <w:b/>
          <w:bCs/>
          <w:color w:val="000000" w:themeColor="text1"/>
          <w:kern w:val="0"/>
          <w:u w:val="single"/>
        </w:rPr>
        <w:lastRenderedPageBreak/>
        <w:drawing>
          <wp:inline distT="0" distB="0" distL="0" distR="0" wp14:anchorId="400C42D5" wp14:editId="50F5B0EC">
            <wp:extent cx="5767057" cy="3220184"/>
            <wp:effectExtent l="0" t="0" r="0" b="5715"/>
            <wp:docPr id="49779062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7790623" name=""/>
                    <pic:cNvPicPr/>
                  </pic:nvPicPr>
                  <pic:blipFill>
                    <a:blip r:embed="rId10"/>
                    <a:stretch>
                      <a:fillRect/>
                    </a:stretch>
                  </pic:blipFill>
                  <pic:spPr>
                    <a:xfrm>
                      <a:off x="0" y="0"/>
                      <a:ext cx="5778989" cy="3226847"/>
                    </a:xfrm>
                    <a:prstGeom prst="rect">
                      <a:avLst/>
                    </a:prstGeom>
                  </pic:spPr>
                </pic:pic>
              </a:graphicData>
            </a:graphic>
          </wp:inline>
        </w:drawing>
      </w:r>
    </w:p>
    <w:p w14:paraId="5049A2F6"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p>
    <w:p w14:paraId="610E6172" w14:textId="77777777" w:rsidR="002A649D" w:rsidRPr="00C903B8" w:rsidRDefault="002A649D"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p>
    <w:p w14:paraId="306C5CE1" w14:textId="630EC32D"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Arial" w:hAnsi="Arial" w:cs="Arial"/>
          <w:color w:val="000000"/>
          <w:kern w:val="0"/>
        </w:rPr>
        <w:t xml:space="preserve">As our </w:t>
      </w:r>
      <w:proofErr w:type="gramStart"/>
      <w:r w:rsidRPr="00C903B8">
        <w:rPr>
          <w:rFonts w:ascii="Arial" w:hAnsi="Arial" w:cs="Arial"/>
          <w:color w:val="000000"/>
          <w:kern w:val="0"/>
        </w:rPr>
        <w:t>learners</w:t>
      </w:r>
      <w:proofErr w:type="gramEnd"/>
      <w:r w:rsidRPr="00C903B8">
        <w:rPr>
          <w:rFonts w:ascii="Arial" w:hAnsi="Arial" w:cs="Arial"/>
          <w:color w:val="000000"/>
          <w:kern w:val="0"/>
        </w:rPr>
        <w:t xml:space="preserve"> progress through our curriculum, they will have greater opportunities</w:t>
      </w:r>
      <w:r w:rsidR="00353CDC" w:rsidRPr="00C903B8">
        <w:rPr>
          <w:rFonts w:ascii="Arial" w:hAnsi="Arial" w:cs="Arial"/>
          <w:color w:val="000000"/>
          <w:kern w:val="0"/>
        </w:rPr>
        <w:t xml:space="preserve"> </w:t>
      </w:r>
      <w:r w:rsidRPr="00C903B8">
        <w:rPr>
          <w:rFonts w:ascii="Arial" w:hAnsi="Arial" w:cs="Arial"/>
          <w:color w:val="000000"/>
          <w:kern w:val="0"/>
        </w:rPr>
        <w:t>to engage with the different disciplines within each Area and to specialise in them as</w:t>
      </w:r>
      <w:r w:rsidR="00353CDC" w:rsidRPr="00C903B8">
        <w:rPr>
          <w:rFonts w:ascii="Arial" w:hAnsi="Arial" w:cs="Arial"/>
          <w:color w:val="000000"/>
          <w:kern w:val="0"/>
        </w:rPr>
        <w:t xml:space="preserve"> </w:t>
      </w:r>
      <w:r w:rsidRPr="00C903B8">
        <w:rPr>
          <w:rFonts w:ascii="Arial" w:hAnsi="Arial" w:cs="Arial"/>
          <w:color w:val="000000"/>
          <w:kern w:val="0"/>
        </w:rPr>
        <w:t>they reach the later progression steps.</w:t>
      </w:r>
    </w:p>
    <w:p w14:paraId="242DF39B"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p>
    <w:p w14:paraId="18CDD2F7" w14:textId="4C3A1E00"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Arial" w:hAnsi="Arial" w:cs="Arial"/>
          <w:color w:val="000000"/>
          <w:kern w:val="0"/>
        </w:rPr>
        <w:t>Discipline-specific learning and teaching in our curriculum will ensure that</w:t>
      </w:r>
      <w:r w:rsidR="00353CDC" w:rsidRPr="00C903B8">
        <w:rPr>
          <w:rFonts w:ascii="Arial" w:hAnsi="Arial" w:cs="Arial"/>
          <w:color w:val="000000"/>
          <w:kern w:val="0"/>
        </w:rPr>
        <w:t xml:space="preserve"> </w:t>
      </w:r>
      <w:r w:rsidRPr="00C903B8">
        <w:rPr>
          <w:rFonts w:ascii="Arial" w:hAnsi="Arial" w:cs="Arial"/>
          <w:color w:val="000000"/>
          <w:kern w:val="0"/>
        </w:rPr>
        <w:t>appropriate and meaningful links to learning are made across our whole curriculum</w:t>
      </w:r>
      <w:r w:rsidR="00353CDC" w:rsidRPr="00C903B8">
        <w:rPr>
          <w:rFonts w:ascii="Arial" w:hAnsi="Arial" w:cs="Arial"/>
          <w:color w:val="000000"/>
          <w:kern w:val="0"/>
        </w:rPr>
        <w:t xml:space="preserve"> </w:t>
      </w:r>
      <w:r w:rsidRPr="00C903B8">
        <w:rPr>
          <w:rFonts w:ascii="Arial" w:hAnsi="Arial" w:cs="Arial"/>
          <w:color w:val="000000"/>
          <w:kern w:val="0"/>
        </w:rPr>
        <w:t>where appropriate.</w:t>
      </w:r>
    </w:p>
    <w:p w14:paraId="708A160A" w14:textId="77777777" w:rsidR="001156D1" w:rsidRPr="00C903B8" w:rsidRDefault="001156D1" w:rsidP="00353CDC">
      <w:pPr>
        <w:jc w:val="both"/>
        <w:rPr>
          <w:rFonts w:ascii="Arial" w:hAnsi="Arial" w:cs="Arial"/>
          <w:color w:val="000000"/>
          <w:kern w:val="0"/>
        </w:rPr>
      </w:pPr>
    </w:p>
    <w:p w14:paraId="4C3F8B95" w14:textId="54B0C859" w:rsidR="001156D1" w:rsidRPr="00C903B8" w:rsidRDefault="001156D1" w:rsidP="00353CDC">
      <w:pPr>
        <w:jc w:val="both"/>
        <w:rPr>
          <w:rFonts w:ascii="Arial" w:hAnsi="Arial" w:cs="Arial"/>
          <w:b/>
          <w:bCs/>
          <w:color w:val="000000"/>
          <w:kern w:val="0"/>
          <w:u w:val="single"/>
        </w:rPr>
      </w:pPr>
      <w:r w:rsidRPr="00C903B8">
        <w:rPr>
          <w:rFonts w:ascii="Arial" w:hAnsi="Arial" w:cs="Arial"/>
          <w:b/>
          <w:bCs/>
          <w:color w:val="000000"/>
          <w:kern w:val="0"/>
          <w:u w:val="single"/>
        </w:rPr>
        <w:t>Mandatory Curriculum Elements</w:t>
      </w:r>
    </w:p>
    <w:p w14:paraId="7AC70D6C" w14:textId="77777777" w:rsidR="00353CDC" w:rsidRPr="00C903B8" w:rsidRDefault="00353CDC" w:rsidP="00353CDC">
      <w:pPr>
        <w:jc w:val="both"/>
        <w:rPr>
          <w:rFonts w:ascii="Arial" w:hAnsi="Arial" w:cs="Arial"/>
          <w:b/>
          <w:bCs/>
          <w:color w:val="000000"/>
          <w:kern w:val="0"/>
          <w:u w:val="single"/>
        </w:rPr>
      </w:pPr>
    </w:p>
    <w:p w14:paraId="213BFB59"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b/>
          <w:bCs/>
          <w:color w:val="000000" w:themeColor="text1"/>
          <w:kern w:val="0"/>
          <w:u w:val="single"/>
        </w:rPr>
      </w:pPr>
      <w:r w:rsidRPr="00C903B8">
        <w:rPr>
          <w:rFonts w:ascii="Arial" w:hAnsi="Arial" w:cs="Arial"/>
          <w:b/>
          <w:bCs/>
          <w:color w:val="000000" w:themeColor="text1"/>
          <w:kern w:val="0"/>
          <w:u w:val="single"/>
        </w:rPr>
        <w:t>Relationships and sexuality education</w:t>
      </w:r>
    </w:p>
    <w:p w14:paraId="04E9EE1E" w14:textId="77777777" w:rsidR="00353CDC" w:rsidRPr="00C903B8" w:rsidRDefault="00353CDC"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b/>
          <w:bCs/>
          <w:color w:val="14847C"/>
          <w:kern w:val="0"/>
          <w:u w:val="single"/>
        </w:rPr>
      </w:pPr>
    </w:p>
    <w:p w14:paraId="152651D6"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themeColor="text1"/>
          <w:kern w:val="0"/>
        </w:rPr>
      </w:pPr>
      <w:r w:rsidRPr="00C903B8">
        <w:rPr>
          <w:rFonts w:ascii="Arial" w:hAnsi="Arial" w:cs="Arial"/>
          <w:color w:val="000000" w:themeColor="text1"/>
          <w:kern w:val="0"/>
        </w:rPr>
        <w:t xml:space="preserve">Relationships and sexuality education (RSE) within our curriculum is planned </w:t>
      </w:r>
      <w:proofErr w:type="gramStart"/>
      <w:r w:rsidRPr="00C903B8">
        <w:rPr>
          <w:rFonts w:ascii="Arial" w:hAnsi="Arial" w:cs="Arial"/>
          <w:color w:val="000000" w:themeColor="text1"/>
          <w:kern w:val="0"/>
        </w:rPr>
        <w:t>using</w:t>
      </w:r>
      <w:proofErr w:type="gramEnd"/>
    </w:p>
    <w:p w14:paraId="7A1E43AC" w14:textId="3F757C20"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themeColor="text1"/>
          <w:kern w:val="0"/>
        </w:rPr>
      </w:pPr>
      <w:r w:rsidRPr="00C903B8">
        <w:rPr>
          <w:rFonts w:ascii="Arial" w:hAnsi="Arial" w:cs="Arial"/>
          <w:color w:val="000000" w:themeColor="text1"/>
          <w:kern w:val="0"/>
        </w:rPr>
        <w:t xml:space="preserve">the </w:t>
      </w:r>
      <w:hyperlink r:id="rId11" w:anchor="relationships-and-sexuality-education" w:history="1">
        <w:r w:rsidRPr="00C903B8">
          <w:rPr>
            <w:rStyle w:val="Hyperlink"/>
            <w:rFonts w:ascii="Arial" w:hAnsi="Arial" w:cs="Arial"/>
            <w:color w:val="000000" w:themeColor="text1"/>
            <w:kern w:val="0"/>
          </w:rPr>
          <w:t>RSE Code</w:t>
        </w:r>
      </w:hyperlink>
      <w:r w:rsidRPr="00C903B8">
        <w:rPr>
          <w:rFonts w:ascii="Arial" w:hAnsi="Arial" w:cs="Arial"/>
          <w:color w:val="000000" w:themeColor="text1"/>
          <w:kern w:val="0"/>
        </w:rPr>
        <w:t xml:space="preserve"> and is designed in a way that is developmentally appropriate,</w:t>
      </w:r>
    </w:p>
    <w:p w14:paraId="761721E1"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themeColor="text1"/>
          <w:kern w:val="0"/>
        </w:rPr>
      </w:pPr>
      <w:r w:rsidRPr="00C903B8">
        <w:rPr>
          <w:rFonts w:ascii="Arial" w:hAnsi="Arial" w:cs="Arial"/>
          <w:color w:val="000000" w:themeColor="text1"/>
          <w:kern w:val="0"/>
        </w:rPr>
        <w:t>inclusive and pluralistic.</w:t>
      </w:r>
    </w:p>
    <w:p w14:paraId="38ADE4C6"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p>
    <w:p w14:paraId="707BB370" w14:textId="333A0AF6"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Arial" w:hAnsi="Arial" w:cs="Arial"/>
          <w:color w:val="000000"/>
          <w:kern w:val="0"/>
        </w:rPr>
        <w:t xml:space="preserve">An overview of our RSE policy can be found </w:t>
      </w:r>
      <w:r w:rsidR="002A649D" w:rsidRPr="00C903B8">
        <w:rPr>
          <w:rFonts w:ascii="Arial" w:hAnsi="Arial" w:cs="Arial"/>
          <w:color w:val="000000"/>
          <w:kern w:val="0"/>
        </w:rPr>
        <w:t xml:space="preserve">on the school website alongside </w:t>
      </w:r>
    </w:p>
    <w:p w14:paraId="48505F90"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p>
    <w:p w14:paraId="549FD5E2" w14:textId="03757885" w:rsidR="001156D1" w:rsidRPr="00C903B8" w:rsidRDefault="002A649D"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Arial" w:hAnsi="Arial" w:cs="Arial"/>
          <w:color w:val="000000"/>
          <w:kern w:val="0"/>
        </w:rPr>
        <w:t>a</w:t>
      </w:r>
      <w:r w:rsidR="001156D1" w:rsidRPr="00C903B8">
        <w:rPr>
          <w:rFonts w:ascii="Arial" w:hAnsi="Arial" w:cs="Arial"/>
          <w:color w:val="000000"/>
          <w:kern w:val="0"/>
        </w:rPr>
        <w:t>n overview of our RSE scheme of learning</w:t>
      </w:r>
      <w:r w:rsidRPr="00C903B8">
        <w:rPr>
          <w:rFonts w:ascii="Arial" w:hAnsi="Arial" w:cs="Arial"/>
          <w:color w:val="000000"/>
          <w:kern w:val="0"/>
        </w:rPr>
        <w:t xml:space="preserve">. </w:t>
      </w:r>
    </w:p>
    <w:p w14:paraId="13CCAF53"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p>
    <w:p w14:paraId="6781618F"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p>
    <w:p w14:paraId="154DB211" w14:textId="6777806D" w:rsidR="001156D1" w:rsidRPr="00C903B8" w:rsidRDefault="001156D1" w:rsidP="00353CDC">
      <w:pPr>
        <w:jc w:val="both"/>
        <w:rPr>
          <w:rFonts w:ascii="Arial" w:hAnsi="Arial" w:cs="Arial"/>
          <w:b/>
          <w:bCs/>
          <w:color w:val="000000" w:themeColor="text1"/>
          <w:kern w:val="0"/>
          <w:u w:val="single"/>
        </w:rPr>
      </w:pPr>
      <w:r w:rsidRPr="00C903B8">
        <w:rPr>
          <w:rFonts w:ascii="Arial" w:hAnsi="Arial" w:cs="Arial"/>
          <w:b/>
          <w:bCs/>
          <w:color w:val="000000" w:themeColor="text1"/>
          <w:kern w:val="0"/>
          <w:u w:val="single"/>
        </w:rPr>
        <w:t xml:space="preserve">Religion, Values and Ethics </w:t>
      </w:r>
      <w:hyperlink r:id="rId12" w:anchor="religion,-values-and-ethics-guidance" w:history="1">
        <w:r w:rsidRPr="00C903B8">
          <w:rPr>
            <w:rStyle w:val="Hyperlink"/>
            <w:rFonts w:ascii="Arial" w:hAnsi="Arial" w:cs="Arial"/>
            <w:b/>
            <w:bCs/>
            <w:color w:val="000000" w:themeColor="text1"/>
            <w:kern w:val="0"/>
          </w:rPr>
          <w:t>(RVE)</w:t>
        </w:r>
      </w:hyperlink>
    </w:p>
    <w:p w14:paraId="6AAE55A5" w14:textId="77777777" w:rsidR="001156D1" w:rsidRPr="00C903B8" w:rsidRDefault="001156D1" w:rsidP="00353CDC">
      <w:pPr>
        <w:jc w:val="both"/>
        <w:rPr>
          <w:rFonts w:ascii="Arial" w:hAnsi="Arial" w:cs="Arial"/>
          <w:b/>
          <w:bCs/>
          <w:color w:val="000000" w:themeColor="text1"/>
          <w:kern w:val="0"/>
          <w:u w:val="single"/>
        </w:rPr>
      </w:pPr>
    </w:p>
    <w:p w14:paraId="5014FD30" w14:textId="2485D70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b/>
          <w:bCs/>
          <w:color w:val="000000" w:themeColor="text1"/>
          <w:kern w:val="0"/>
          <w:u w:val="single"/>
        </w:rPr>
      </w:pPr>
      <w:r w:rsidRPr="00C903B8">
        <w:rPr>
          <w:rFonts w:ascii="Arial" w:hAnsi="Arial" w:cs="Arial"/>
          <w:b/>
          <w:bCs/>
          <w:color w:val="000000" w:themeColor="text1"/>
          <w:kern w:val="0"/>
          <w:u w:val="single"/>
        </w:rPr>
        <w:t>Voluntary Controlled schools with a religious character:</w:t>
      </w:r>
    </w:p>
    <w:p w14:paraId="387E55F6" w14:textId="77777777" w:rsidR="00353CDC" w:rsidRPr="00C903B8" w:rsidRDefault="00353CDC"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p>
    <w:p w14:paraId="65D49152" w14:textId="3617DE7D"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Arial" w:hAnsi="Arial" w:cs="Arial"/>
          <w:color w:val="000000"/>
          <w:kern w:val="0"/>
        </w:rPr>
        <w:t>Religion, Values and Ethics (RVE) is mandatory for all learners aged 3 – 16 and sits</w:t>
      </w:r>
      <w:r w:rsidR="00353CDC" w:rsidRPr="00C903B8">
        <w:rPr>
          <w:rFonts w:ascii="Arial" w:hAnsi="Arial" w:cs="Arial"/>
          <w:color w:val="000000"/>
          <w:kern w:val="0"/>
        </w:rPr>
        <w:t xml:space="preserve"> </w:t>
      </w:r>
      <w:r w:rsidRPr="00C903B8">
        <w:rPr>
          <w:rFonts w:ascii="Arial" w:hAnsi="Arial" w:cs="Arial"/>
          <w:color w:val="000000"/>
          <w:kern w:val="0"/>
        </w:rPr>
        <w:t>within the Humanities Area of Learning and Experience. Teaching and learning in</w:t>
      </w:r>
      <w:r w:rsidR="00353CDC" w:rsidRPr="00C903B8">
        <w:rPr>
          <w:rFonts w:ascii="Arial" w:hAnsi="Arial" w:cs="Arial"/>
          <w:color w:val="000000"/>
          <w:kern w:val="0"/>
        </w:rPr>
        <w:t xml:space="preserve"> </w:t>
      </w:r>
      <w:r w:rsidRPr="00C903B8">
        <w:rPr>
          <w:rFonts w:ascii="Arial" w:hAnsi="Arial" w:cs="Arial"/>
          <w:color w:val="000000"/>
          <w:kern w:val="0"/>
        </w:rPr>
        <w:t>RVE reflects that the religious traditions in Wales are in the main Christian while</w:t>
      </w:r>
      <w:r w:rsidR="00353CDC" w:rsidRPr="00C903B8">
        <w:rPr>
          <w:rFonts w:ascii="Arial" w:hAnsi="Arial" w:cs="Arial"/>
          <w:color w:val="000000"/>
          <w:kern w:val="0"/>
        </w:rPr>
        <w:t xml:space="preserve"> </w:t>
      </w:r>
      <w:r w:rsidRPr="00C903B8">
        <w:rPr>
          <w:rFonts w:ascii="Arial" w:hAnsi="Arial" w:cs="Arial"/>
          <w:color w:val="000000"/>
          <w:kern w:val="0"/>
        </w:rPr>
        <w:t>taking account of the teaching and practices of other principal religions represented</w:t>
      </w:r>
      <w:r w:rsidR="00353CDC" w:rsidRPr="00C903B8">
        <w:rPr>
          <w:rFonts w:ascii="Arial" w:hAnsi="Arial" w:cs="Arial"/>
          <w:color w:val="000000"/>
          <w:kern w:val="0"/>
        </w:rPr>
        <w:t xml:space="preserve"> </w:t>
      </w:r>
      <w:r w:rsidRPr="00C903B8">
        <w:rPr>
          <w:rFonts w:ascii="Arial" w:hAnsi="Arial" w:cs="Arial"/>
          <w:color w:val="000000"/>
          <w:kern w:val="0"/>
        </w:rPr>
        <w:t xml:space="preserve">in Wales. </w:t>
      </w:r>
      <w:r w:rsidRPr="00C903B8">
        <w:rPr>
          <w:rFonts w:ascii="Arial" w:hAnsi="Arial" w:cs="Arial"/>
          <w:color w:val="000000"/>
          <w:kern w:val="0"/>
        </w:rPr>
        <w:lastRenderedPageBreak/>
        <w:t>It also reflects the fact that a range of non-religious philosophical</w:t>
      </w:r>
      <w:r w:rsidR="00353CDC" w:rsidRPr="00C903B8">
        <w:rPr>
          <w:rFonts w:ascii="Arial" w:hAnsi="Arial" w:cs="Arial"/>
          <w:color w:val="000000"/>
          <w:kern w:val="0"/>
        </w:rPr>
        <w:t xml:space="preserve"> </w:t>
      </w:r>
      <w:r w:rsidRPr="00C903B8">
        <w:rPr>
          <w:rFonts w:ascii="Arial" w:hAnsi="Arial" w:cs="Arial"/>
          <w:color w:val="000000"/>
          <w:kern w:val="0"/>
        </w:rPr>
        <w:t xml:space="preserve">convictions are </w:t>
      </w:r>
      <w:proofErr w:type="gramStart"/>
      <w:r w:rsidRPr="00C903B8">
        <w:rPr>
          <w:rFonts w:ascii="Arial" w:hAnsi="Arial" w:cs="Arial"/>
          <w:color w:val="000000"/>
          <w:kern w:val="0"/>
        </w:rPr>
        <w:t xml:space="preserve">held </w:t>
      </w:r>
      <w:r w:rsidR="00353CDC" w:rsidRPr="00C903B8">
        <w:rPr>
          <w:rFonts w:ascii="Arial" w:hAnsi="Arial" w:cs="Arial"/>
          <w:color w:val="000000"/>
          <w:kern w:val="0"/>
        </w:rPr>
        <w:t xml:space="preserve"> </w:t>
      </w:r>
      <w:proofErr w:type="spellStart"/>
      <w:r w:rsidRPr="00C903B8">
        <w:rPr>
          <w:rFonts w:ascii="Arial" w:hAnsi="Arial" w:cs="Arial"/>
          <w:color w:val="000000"/>
          <w:kern w:val="0"/>
        </w:rPr>
        <w:t>n</w:t>
      </w:r>
      <w:proofErr w:type="spellEnd"/>
      <w:proofErr w:type="gramEnd"/>
      <w:r w:rsidRPr="00C903B8">
        <w:rPr>
          <w:rFonts w:ascii="Arial" w:hAnsi="Arial" w:cs="Arial"/>
          <w:color w:val="000000"/>
          <w:kern w:val="0"/>
        </w:rPr>
        <w:t xml:space="preserve"> Wales. RVE is planned to meet the mandatory requirements</w:t>
      </w:r>
      <w:r w:rsidR="00353CDC" w:rsidRPr="00C903B8">
        <w:rPr>
          <w:rFonts w:ascii="Arial" w:hAnsi="Arial" w:cs="Arial"/>
          <w:color w:val="000000"/>
          <w:kern w:val="0"/>
        </w:rPr>
        <w:t xml:space="preserve"> </w:t>
      </w:r>
      <w:r w:rsidRPr="00C903B8">
        <w:rPr>
          <w:rFonts w:ascii="Arial" w:hAnsi="Arial" w:cs="Arial"/>
          <w:color w:val="000000"/>
          <w:kern w:val="0"/>
        </w:rPr>
        <w:t>of the Humanities</w:t>
      </w:r>
      <w:r w:rsidR="00353CDC" w:rsidRPr="00C903B8">
        <w:rPr>
          <w:rFonts w:ascii="Arial" w:hAnsi="Arial" w:cs="Arial"/>
          <w:color w:val="000000"/>
          <w:kern w:val="0"/>
        </w:rPr>
        <w:t xml:space="preserve"> </w:t>
      </w:r>
      <w:r w:rsidRPr="00C903B8">
        <w:rPr>
          <w:rFonts w:ascii="Arial" w:hAnsi="Arial" w:cs="Arial"/>
          <w:color w:val="000000"/>
          <w:kern w:val="0"/>
        </w:rPr>
        <w:t>AoLE, and to have regard to both the statutory RVE guidance</w:t>
      </w:r>
      <w:r w:rsidR="00353CDC" w:rsidRPr="00C903B8">
        <w:rPr>
          <w:rFonts w:ascii="Arial" w:hAnsi="Arial" w:cs="Arial"/>
          <w:color w:val="000000"/>
          <w:kern w:val="0"/>
        </w:rPr>
        <w:t xml:space="preserve"> </w:t>
      </w:r>
      <w:r w:rsidRPr="00C903B8">
        <w:rPr>
          <w:rFonts w:ascii="Arial" w:hAnsi="Arial" w:cs="Arial"/>
          <w:color w:val="000000"/>
          <w:kern w:val="0"/>
        </w:rPr>
        <w:t>within the Humanities</w:t>
      </w:r>
      <w:r w:rsidR="00353CDC" w:rsidRPr="00C903B8">
        <w:rPr>
          <w:rFonts w:ascii="Arial" w:hAnsi="Arial" w:cs="Arial"/>
          <w:color w:val="000000"/>
          <w:kern w:val="0"/>
        </w:rPr>
        <w:t xml:space="preserve"> </w:t>
      </w:r>
      <w:r w:rsidRPr="00C903B8">
        <w:rPr>
          <w:rFonts w:ascii="Arial" w:hAnsi="Arial" w:cs="Arial"/>
          <w:color w:val="000000"/>
          <w:kern w:val="0"/>
        </w:rPr>
        <w:t xml:space="preserve">Area, and the </w:t>
      </w:r>
      <w:r w:rsidR="00353CDC" w:rsidRPr="00C903B8">
        <w:rPr>
          <w:rFonts w:ascii="Arial" w:hAnsi="Arial" w:cs="Arial"/>
          <w:color w:val="000000"/>
          <w:kern w:val="0"/>
        </w:rPr>
        <w:t>Vale of Glamorgan</w:t>
      </w:r>
      <w:r w:rsidRPr="00C903B8">
        <w:rPr>
          <w:rFonts w:ascii="Arial" w:hAnsi="Arial" w:cs="Arial"/>
          <w:color w:val="000000"/>
          <w:kern w:val="0"/>
        </w:rPr>
        <w:t xml:space="preserve"> Locally Agreed Syllabus. However, if the</w:t>
      </w:r>
      <w:r w:rsidR="00353CDC" w:rsidRPr="00C903B8">
        <w:rPr>
          <w:rFonts w:ascii="Arial" w:hAnsi="Arial" w:cs="Arial"/>
          <w:color w:val="000000"/>
          <w:kern w:val="0"/>
        </w:rPr>
        <w:t xml:space="preserve"> </w:t>
      </w:r>
      <w:r w:rsidRPr="00C903B8">
        <w:rPr>
          <w:rFonts w:ascii="Arial" w:hAnsi="Arial" w:cs="Arial"/>
          <w:color w:val="000000"/>
          <w:kern w:val="0"/>
        </w:rPr>
        <w:t>RVE</w:t>
      </w:r>
      <w:r w:rsidR="00353CDC" w:rsidRPr="00C903B8">
        <w:rPr>
          <w:rFonts w:ascii="Arial" w:hAnsi="Arial" w:cs="Arial"/>
          <w:color w:val="000000"/>
          <w:kern w:val="0"/>
        </w:rPr>
        <w:t xml:space="preserve"> </w:t>
      </w:r>
      <w:r w:rsidRPr="00C903B8">
        <w:rPr>
          <w:rFonts w:ascii="Arial" w:hAnsi="Arial" w:cs="Arial"/>
          <w:color w:val="000000"/>
          <w:kern w:val="0"/>
        </w:rPr>
        <w:t>provision does not also accord with the school’s trust deed, or the tenets of the</w:t>
      </w:r>
      <w:r w:rsidR="00353CDC" w:rsidRPr="00C903B8">
        <w:rPr>
          <w:rFonts w:ascii="Arial" w:hAnsi="Arial" w:cs="Arial"/>
          <w:color w:val="000000"/>
          <w:kern w:val="0"/>
        </w:rPr>
        <w:t xml:space="preserve"> </w:t>
      </w:r>
      <w:r w:rsidRPr="00C903B8">
        <w:rPr>
          <w:rFonts w:ascii="Arial" w:hAnsi="Arial" w:cs="Arial"/>
          <w:color w:val="000000"/>
          <w:kern w:val="0"/>
        </w:rPr>
        <w:t>school’s</w:t>
      </w:r>
      <w:r w:rsidR="00353CDC" w:rsidRPr="00C903B8">
        <w:rPr>
          <w:rFonts w:ascii="Arial" w:hAnsi="Arial" w:cs="Arial"/>
          <w:color w:val="000000"/>
          <w:kern w:val="0"/>
        </w:rPr>
        <w:t xml:space="preserve"> </w:t>
      </w:r>
      <w:r w:rsidRPr="00C903B8">
        <w:rPr>
          <w:rFonts w:ascii="Arial" w:hAnsi="Arial" w:cs="Arial"/>
          <w:color w:val="000000"/>
          <w:kern w:val="0"/>
        </w:rPr>
        <w:t>religion or religious denomination the school will provide additional RVE</w:t>
      </w:r>
      <w:r w:rsidR="00353CDC" w:rsidRPr="00C903B8">
        <w:rPr>
          <w:rFonts w:ascii="Arial" w:hAnsi="Arial" w:cs="Arial"/>
          <w:color w:val="000000"/>
          <w:kern w:val="0"/>
        </w:rPr>
        <w:t xml:space="preserve"> </w:t>
      </w:r>
      <w:r w:rsidRPr="00C903B8">
        <w:rPr>
          <w:rFonts w:ascii="Arial" w:hAnsi="Arial" w:cs="Arial"/>
          <w:color w:val="000000"/>
          <w:kern w:val="0"/>
        </w:rPr>
        <w:t>provision that does accord with it. There is no right to withdraw from RVE.</w:t>
      </w:r>
    </w:p>
    <w:p w14:paraId="4185357D" w14:textId="77777777" w:rsidR="001156D1" w:rsidRPr="00C903B8" w:rsidRDefault="001156D1" w:rsidP="00353CDC">
      <w:pPr>
        <w:jc w:val="both"/>
        <w:rPr>
          <w:rFonts w:ascii="Arial" w:hAnsi="Arial" w:cs="Arial"/>
          <w:b/>
          <w:bCs/>
          <w:color w:val="000000"/>
          <w:kern w:val="0"/>
        </w:rPr>
      </w:pPr>
    </w:p>
    <w:p w14:paraId="5E69573D"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b/>
          <w:bCs/>
          <w:color w:val="000000"/>
          <w:kern w:val="0"/>
        </w:rPr>
      </w:pPr>
      <w:r w:rsidRPr="00C903B8">
        <w:rPr>
          <w:rFonts w:ascii="Arial" w:hAnsi="Arial" w:cs="Arial"/>
          <w:b/>
          <w:bCs/>
          <w:color w:val="000000"/>
          <w:kern w:val="0"/>
        </w:rPr>
        <w:t>Links to supporting CSC resources for RVE can be found in the appendix</w:t>
      </w:r>
    </w:p>
    <w:p w14:paraId="329FF2E8" w14:textId="0A449901" w:rsidR="001156D1" w:rsidRPr="00C903B8" w:rsidRDefault="001156D1" w:rsidP="00353CDC">
      <w:pPr>
        <w:jc w:val="both"/>
        <w:rPr>
          <w:rFonts w:ascii="Arial" w:hAnsi="Arial" w:cs="Arial"/>
          <w:i/>
          <w:iCs/>
          <w:color w:val="000000"/>
          <w:kern w:val="0"/>
        </w:rPr>
      </w:pPr>
      <w:r w:rsidRPr="00C903B8">
        <w:rPr>
          <w:rFonts w:ascii="Arial" w:hAnsi="Arial" w:cs="Arial"/>
          <w:b/>
          <w:bCs/>
          <w:color w:val="000000"/>
          <w:kern w:val="0"/>
        </w:rPr>
        <w:t xml:space="preserve">below </w:t>
      </w:r>
      <w:r w:rsidRPr="00C903B8">
        <w:rPr>
          <w:rFonts w:ascii="Arial" w:hAnsi="Arial" w:cs="Arial"/>
          <w:i/>
          <w:iCs/>
          <w:color w:val="000000"/>
          <w:kern w:val="0"/>
        </w:rPr>
        <w:t>(Appendix 1)</w:t>
      </w:r>
    </w:p>
    <w:p w14:paraId="65D5F93E" w14:textId="77777777" w:rsidR="001156D1" w:rsidRPr="00C903B8" w:rsidRDefault="001156D1" w:rsidP="00353CDC">
      <w:pPr>
        <w:jc w:val="both"/>
        <w:rPr>
          <w:rFonts w:ascii="Arial" w:hAnsi="Arial" w:cs="Arial"/>
          <w:i/>
          <w:iCs/>
          <w:color w:val="000000"/>
          <w:kern w:val="0"/>
        </w:rPr>
      </w:pPr>
    </w:p>
    <w:p w14:paraId="2E3B0D6E"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b/>
          <w:bCs/>
          <w:color w:val="000000" w:themeColor="text1"/>
          <w:kern w:val="0"/>
          <w:u w:val="single"/>
        </w:rPr>
      </w:pPr>
      <w:r w:rsidRPr="00C903B8">
        <w:rPr>
          <w:rFonts w:ascii="Arial" w:hAnsi="Arial" w:cs="Arial"/>
          <w:b/>
          <w:bCs/>
          <w:color w:val="000000" w:themeColor="text1"/>
          <w:kern w:val="0"/>
          <w:u w:val="single"/>
        </w:rPr>
        <w:t>Cross-curricular skills</w:t>
      </w:r>
    </w:p>
    <w:p w14:paraId="0BE5BF14" w14:textId="77777777" w:rsidR="00353CDC" w:rsidRPr="00C903B8" w:rsidRDefault="00353CDC"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b/>
          <w:bCs/>
          <w:color w:val="000000" w:themeColor="text1"/>
          <w:kern w:val="0"/>
          <w:u w:val="single"/>
        </w:rPr>
      </w:pPr>
    </w:p>
    <w:p w14:paraId="2A7F11B9" w14:textId="5D0D884D"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Arial" w:hAnsi="Arial" w:cs="Arial"/>
          <w:color w:val="000000"/>
          <w:kern w:val="0"/>
        </w:rPr>
        <w:t xml:space="preserve">We believe that </w:t>
      </w:r>
      <w:r w:rsidRPr="00C903B8">
        <w:rPr>
          <w:rFonts w:ascii="Arial" w:hAnsi="Arial" w:cs="Arial"/>
          <w:color w:val="000000" w:themeColor="text1"/>
          <w:kern w:val="0"/>
        </w:rPr>
        <w:t xml:space="preserve">the </w:t>
      </w:r>
      <w:hyperlink r:id="rId13" w:anchor="cross-curricular-skills" w:history="1">
        <w:r w:rsidRPr="00C903B8">
          <w:rPr>
            <w:rStyle w:val="Hyperlink"/>
            <w:rFonts w:ascii="Arial" w:hAnsi="Arial" w:cs="Arial"/>
            <w:color w:val="000000" w:themeColor="text1"/>
            <w:kern w:val="0"/>
          </w:rPr>
          <w:t>mandatory cross-curricular skills</w:t>
        </w:r>
      </w:hyperlink>
      <w:r w:rsidRPr="00C903B8">
        <w:rPr>
          <w:rFonts w:ascii="Arial" w:hAnsi="Arial" w:cs="Arial"/>
          <w:color w:val="000000" w:themeColor="text1"/>
          <w:kern w:val="0"/>
        </w:rPr>
        <w:t xml:space="preserve"> of literacy</w:t>
      </w:r>
      <w:r w:rsidRPr="00C903B8">
        <w:rPr>
          <w:rFonts w:ascii="Arial" w:hAnsi="Arial" w:cs="Arial"/>
          <w:color w:val="000000"/>
          <w:kern w:val="0"/>
        </w:rPr>
        <w:t>, numeracy and digital</w:t>
      </w:r>
    </w:p>
    <w:p w14:paraId="6BA4AE73" w14:textId="0495FE3A"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Arial" w:hAnsi="Arial" w:cs="Arial"/>
          <w:color w:val="000000"/>
          <w:kern w:val="0"/>
        </w:rPr>
        <w:t xml:space="preserve">competence </w:t>
      </w:r>
      <w:proofErr w:type="gramStart"/>
      <w:r w:rsidRPr="00C903B8">
        <w:rPr>
          <w:rFonts w:ascii="Arial" w:hAnsi="Arial" w:cs="Arial"/>
          <w:color w:val="000000"/>
          <w:kern w:val="0"/>
        </w:rPr>
        <w:t>are</w:t>
      </w:r>
      <w:proofErr w:type="gramEnd"/>
      <w:r w:rsidRPr="00C903B8">
        <w:rPr>
          <w:rFonts w:ascii="Arial" w:hAnsi="Arial" w:cs="Arial"/>
          <w:color w:val="000000"/>
          <w:kern w:val="0"/>
        </w:rPr>
        <w:t xml:space="preserve"> essential for learners to be able to access knowledge. They enable</w:t>
      </w:r>
      <w:r w:rsidR="00353CDC" w:rsidRPr="00C903B8">
        <w:rPr>
          <w:rFonts w:ascii="Arial" w:hAnsi="Arial" w:cs="Arial"/>
          <w:color w:val="000000"/>
          <w:kern w:val="0"/>
        </w:rPr>
        <w:t xml:space="preserve"> </w:t>
      </w:r>
      <w:r w:rsidRPr="00C903B8">
        <w:rPr>
          <w:rFonts w:ascii="Arial" w:hAnsi="Arial" w:cs="Arial"/>
          <w:color w:val="000000"/>
          <w:kern w:val="0"/>
        </w:rPr>
        <w:t>learners to access the breadth of our curriculum, equipping them with the lifelong</w:t>
      </w:r>
      <w:r w:rsidR="00353CDC" w:rsidRPr="00C903B8">
        <w:rPr>
          <w:rFonts w:ascii="Arial" w:hAnsi="Arial" w:cs="Arial"/>
          <w:color w:val="000000"/>
          <w:kern w:val="0"/>
        </w:rPr>
        <w:t xml:space="preserve"> </w:t>
      </w:r>
      <w:r w:rsidRPr="00C903B8">
        <w:rPr>
          <w:rFonts w:ascii="Arial" w:hAnsi="Arial" w:cs="Arial"/>
          <w:color w:val="000000"/>
          <w:kern w:val="0"/>
        </w:rPr>
        <w:t>skills to realise the four purposes. These are skills that can be transferred to the</w:t>
      </w:r>
      <w:r w:rsidR="00353CDC" w:rsidRPr="00C903B8">
        <w:rPr>
          <w:rFonts w:ascii="Arial" w:hAnsi="Arial" w:cs="Arial"/>
          <w:color w:val="000000"/>
          <w:kern w:val="0"/>
        </w:rPr>
        <w:t xml:space="preserve"> </w:t>
      </w:r>
      <w:r w:rsidRPr="00C903B8">
        <w:rPr>
          <w:rFonts w:ascii="Arial" w:hAnsi="Arial" w:cs="Arial"/>
          <w:color w:val="000000"/>
          <w:kern w:val="0"/>
        </w:rPr>
        <w:t>world of work, enabling our learners to adapt and thrive in the modern world.</w:t>
      </w:r>
    </w:p>
    <w:p w14:paraId="36D3DF18" w14:textId="6E5C4B5B"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Arial" w:hAnsi="Arial" w:cs="Arial"/>
          <w:color w:val="000000"/>
          <w:kern w:val="0"/>
        </w:rPr>
        <w:t>Our curriculum is designed in a way that enables learners to develop competence</w:t>
      </w:r>
      <w:r w:rsidR="00353CDC" w:rsidRPr="00C903B8">
        <w:rPr>
          <w:rFonts w:ascii="Arial" w:hAnsi="Arial" w:cs="Arial"/>
          <w:color w:val="000000"/>
          <w:kern w:val="0"/>
        </w:rPr>
        <w:t xml:space="preserve"> </w:t>
      </w:r>
      <w:r w:rsidRPr="00C903B8">
        <w:rPr>
          <w:rFonts w:ascii="Arial" w:hAnsi="Arial" w:cs="Arial"/>
          <w:color w:val="000000"/>
          <w:kern w:val="0"/>
        </w:rPr>
        <w:t>and capability in the cross-curricular skills and extend and apply them across all</w:t>
      </w:r>
      <w:r w:rsidR="00353CDC" w:rsidRPr="00C903B8">
        <w:rPr>
          <w:rFonts w:ascii="Arial" w:hAnsi="Arial" w:cs="Arial"/>
          <w:color w:val="000000"/>
          <w:kern w:val="0"/>
        </w:rPr>
        <w:t xml:space="preserve"> </w:t>
      </w:r>
      <w:r w:rsidRPr="00C903B8">
        <w:rPr>
          <w:rFonts w:ascii="Arial" w:hAnsi="Arial" w:cs="Arial"/>
          <w:color w:val="000000"/>
          <w:kern w:val="0"/>
        </w:rPr>
        <w:t>A</w:t>
      </w:r>
      <w:r w:rsidR="00353CDC" w:rsidRPr="00C903B8">
        <w:rPr>
          <w:rFonts w:ascii="Arial" w:hAnsi="Arial" w:cs="Arial"/>
          <w:color w:val="000000"/>
          <w:kern w:val="0"/>
        </w:rPr>
        <w:t>OLEs</w:t>
      </w:r>
      <w:r w:rsidRPr="00C903B8">
        <w:rPr>
          <w:rFonts w:ascii="Arial" w:hAnsi="Arial" w:cs="Arial"/>
          <w:color w:val="000000"/>
          <w:kern w:val="0"/>
        </w:rPr>
        <w:t>.</w:t>
      </w:r>
      <w:r w:rsidR="00374CBB" w:rsidRPr="00C903B8">
        <w:rPr>
          <w:rFonts w:ascii="Arial" w:hAnsi="Arial" w:cs="Arial"/>
          <w:color w:val="000000"/>
          <w:kern w:val="0"/>
        </w:rPr>
        <w:tab/>
      </w:r>
    </w:p>
    <w:p w14:paraId="7922775A"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Arial" w:hAnsi="Arial" w:cs="Arial"/>
          <w:color w:val="000000"/>
          <w:kern w:val="0"/>
        </w:rPr>
        <w:t>Across our curriculum, learners will be given a range of opportunities to:</w:t>
      </w:r>
    </w:p>
    <w:p w14:paraId="3A49BD85"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Helvetica" w:hAnsi="Helvetica" w:cs="Helvetica"/>
          <w:color w:val="000000"/>
          <w:kern w:val="0"/>
          <w:sz w:val="20"/>
          <w:szCs w:val="20"/>
        </w:rPr>
        <w:t>•</w:t>
      </w:r>
      <w:r w:rsidRPr="00C903B8">
        <w:rPr>
          <w:rFonts w:ascii="Arial" w:hAnsi="Arial" w:cs="Arial"/>
          <w:color w:val="000000"/>
          <w:kern w:val="0"/>
          <w:sz w:val="20"/>
          <w:szCs w:val="20"/>
        </w:rPr>
        <w:t xml:space="preserve"> </w:t>
      </w:r>
      <w:r w:rsidRPr="00C903B8">
        <w:rPr>
          <w:rFonts w:ascii="Arial" w:hAnsi="Arial" w:cs="Arial"/>
          <w:color w:val="000000"/>
          <w:kern w:val="0"/>
        </w:rPr>
        <w:t>develop listening, reading, speaking and writing skills</w:t>
      </w:r>
    </w:p>
    <w:p w14:paraId="39F85A87"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Helvetica" w:hAnsi="Helvetica" w:cs="Helvetica"/>
          <w:color w:val="000000"/>
          <w:kern w:val="0"/>
          <w:sz w:val="20"/>
          <w:szCs w:val="20"/>
        </w:rPr>
        <w:t>•</w:t>
      </w:r>
      <w:r w:rsidRPr="00C903B8">
        <w:rPr>
          <w:rFonts w:ascii="Arial" w:hAnsi="Arial" w:cs="Arial"/>
          <w:color w:val="000000"/>
          <w:kern w:val="0"/>
          <w:sz w:val="20"/>
          <w:szCs w:val="20"/>
        </w:rPr>
        <w:t xml:space="preserve"> </w:t>
      </w:r>
      <w:r w:rsidRPr="00C903B8">
        <w:rPr>
          <w:rFonts w:ascii="Arial" w:hAnsi="Arial" w:cs="Arial"/>
          <w:color w:val="000000"/>
          <w:kern w:val="0"/>
        </w:rPr>
        <w:t>be able to use numbers and solve problems in real-life situations</w:t>
      </w:r>
    </w:p>
    <w:p w14:paraId="412FC6BC" w14:textId="3DEC901F" w:rsidR="00353CDC"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Helvetica" w:hAnsi="Helvetica" w:cs="Helvetica"/>
          <w:color w:val="000000"/>
          <w:kern w:val="0"/>
          <w:sz w:val="20"/>
          <w:szCs w:val="20"/>
        </w:rPr>
        <w:t>•</w:t>
      </w:r>
      <w:r w:rsidRPr="00C903B8">
        <w:rPr>
          <w:rFonts w:ascii="Arial" w:hAnsi="Arial" w:cs="Arial"/>
          <w:color w:val="000000"/>
          <w:kern w:val="0"/>
          <w:sz w:val="20"/>
          <w:szCs w:val="20"/>
        </w:rPr>
        <w:t xml:space="preserve"> </w:t>
      </w:r>
      <w:r w:rsidRPr="00C903B8">
        <w:rPr>
          <w:rFonts w:ascii="Arial" w:hAnsi="Arial" w:cs="Arial"/>
          <w:color w:val="000000"/>
          <w:kern w:val="0"/>
        </w:rPr>
        <w:t>be confident users of a range of technologies to help them function and</w:t>
      </w:r>
      <w:r w:rsidR="00353CDC" w:rsidRPr="00C903B8">
        <w:rPr>
          <w:rFonts w:ascii="Arial" w:hAnsi="Arial" w:cs="Arial"/>
          <w:color w:val="000000"/>
          <w:kern w:val="0"/>
        </w:rPr>
        <w:t xml:space="preserve"> </w:t>
      </w:r>
      <w:r w:rsidRPr="00C903B8">
        <w:rPr>
          <w:rFonts w:ascii="Arial" w:hAnsi="Arial" w:cs="Arial"/>
          <w:color w:val="000000"/>
          <w:kern w:val="0"/>
        </w:rPr>
        <w:t>communicate effectively and make sense of the world</w:t>
      </w:r>
      <w:r w:rsidR="00353CDC" w:rsidRPr="00C903B8">
        <w:rPr>
          <w:rFonts w:ascii="Arial" w:hAnsi="Arial" w:cs="Arial"/>
          <w:color w:val="000000"/>
          <w:kern w:val="0"/>
        </w:rPr>
        <w:t>.</w:t>
      </w:r>
    </w:p>
    <w:p w14:paraId="3B1FAEFA" w14:textId="77777777" w:rsidR="00353CDC" w:rsidRPr="00C903B8" w:rsidRDefault="00353CDC"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p>
    <w:p w14:paraId="50601425" w14:textId="40182FD2"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themeColor="text1"/>
          <w:kern w:val="0"/>
        </w:rPr>
      </w:pPr>
      <w:r w:rsidRPr="00C903B8">
        <w:rPr>
          <w:rFonts w:ascii="Arial" w:hAnsi="Arial" w:cs="Arial"/>
          <w:color w:val="000000" w:themeColor="text1"/>
          <w:kern w:val="0"/>
        </w:rPr>
        <w:t xml:space="preserve">We will use the </w:t>
      </w:r>
      <w:hyperlink r:id="rId14" w:history="1">
        <w:r w:rsidRPr="00C903B8">
          <w:rPr>
            <w:rStyle w:val="Hyperlink"/>
            <w:rFonts w:ascii="Arial" w:hAnsi="Arial" w:cs="Arial"/>
            <w:color w:val="000000" w:themeColor="text1"/>
            <w:kern w:val="0"/>
          </w:rPr>
          <w:t>Literacy, Numeracy and Digital Competency Frameworks</w:t>
        </w:r>
      </w:hyperlink>
      <w:r w:rsidRPr="00C903B8">
        <w:rPr>
          <w:rFonts w:ascii="Arial" w:hAnsi="Arial" w:cs="Arial"/>
          <w:color w:val="000000" w:themeColor="text1"/>
          <w:kern w:val="0"/>
        </w:rPr>
        <w:t xml:space="preserve"> to guide</w:t>
      </w:r>
    </w:p>
    <w:p w14:paraId="7546FD6C" w14:textId="10F1B6EC" w:rsidR="001156D1" w:rsidRPr="00C903B8" w:rsidRDefault="001156D1" w:rsidP="00353CDC">
      <w:pPr>
        <w:jc w:val="both"/>
        <w:rPr>
          <w:rFonts w:ascii="Arial" w:hAnsi="Arial" w:cs="Arial"/>
          <w:color w:val="000000" w:themeColor="text1"/>
          <w:kern w:val="0"/>
        </w:rPr>
      </w:pPr>
      <w:r w:rsidRPr="00C903B8">
        <w:rPr>
          <w:rFonts w:ascii="Arial" w:hAnsi="Arial" w:cs="Arial"/>
          <w:color w:val="000000" w:themeColor="text1"/>
          <w:kern w:val="0"/>
        </w:rPr>
        <w:t>our approach to the development of the cross-curricular skills.</w:t>
      </w:r>
    </w:p>
    <w:p w14:paraId="2853E682" w14:textId="77777777" w:rsidR="001156D1" w:rsidRPr="00C903B8" w:rsidRDefault="001156D1" w:rsidP="00353CDC">
      <w:pPr>
        <w:jc w:val="both"/>
        <w:rPr>
          <w:rFonts w:ascii="Arial" w:hAnsi="Arial" w:cs="Arial"/>
          <w:color w:val="000000"/>
          <w:kern w:val="0"/>
        </w:rPr>
      </w:pPr>
    </w:p>
    <w:p w14:paraId="741497A2" w14:textId="08ADA215" w:rsidR="001156D1" w:rsidRPr="00C903B8" w:rsidRDefault="001156D1" w:rsidP="00353CDC">
      <w:pPr>
        <w:jc w:val="both"/>
        <w:rPr>
          <w:rFonts w:ascii="Arial" w:hAnsi="Arial" w:cs="Arial"/>
          <w:b/>
          <w:bCs/>
          <w:color w:val="000000"/>
          <w:kern w:val="0"/>
          <w:u w:val="single"/>
        </w:rPr>
      </w:pPr>
      <w:r w:rsidRPr="00C903B8">
        <w:rPr>
          <w:rFonts w:ascii="Arial" w:hAnsi="Arial" w:cs="Arial"/>
          <w:b/>
          <w:bCs/>
          <w:color w:val="000000"/>
          <w:kern w:val="0"/>
          <w:u w:val="single"/>
        </w:rPr>
        <w:t>Cross Cutting Themes</w:t>
      </w:r>
    </w:p>
    <w:p w14:paraId="26A6BF20" w14:textId="77777777" w:rsidR="001156D1" w:rsidRPr="00C903B8" w:rsidRDefault="001156D1" w:rsidP="00353CDC">
      <w:pPr>
        <w:jc w:val="both"/>
        <w:rPr>
          <w:rFonts w:ascii="Arial" w:hAnsi="Arial" w:cs="Arial"/>
          <w:color w:val="000000" w:themeColor="text1"/>
          <w:kern w:val="0"/>
        </w:rPr>
      </w:pPr>
    </w:p>
    <w:p w14:paraId="616CDABD" w14:textId="3A247901"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themeColor="text1"/>
          <w:kern w:val="0"/>
        </w:rPr>
      </w:pPr>
      <w:hyperlink r:id="rId15" w:history="1">
        <w:r w:rsidRPr="00C903B8">
          <w:rPr>
            <w:rStyle w:val="Hyperlink"/>
            <w:rFonts w:ascii="Arial" w:hAnsi="Arial" w:cs="Arial"/>
            <w:color w:val="000000" w:themeColor="text1"/>
            <w:kern w:val="0"/>
          </w:rPr>
          <w:t>Cross-cutting themes for designing your curriculum - Hwb (</w:t>
        </w:r>
        <w:proofErr w:type="spellStart"/>
        <w:proofErr w:type="gramStart"/>
        <w:r w:rsidRPr="00C903B8">
          <w:rPr>
            <w:rStyle w:val="Hyperlink"/>
            <w:rFonts w:ascii="Arial" w:hAnsi="Arial" w:cs="Arial"/>
            <w:color w:val="000000" w:themeColor="text1"/>
            <w:kern w:val="0"/>
          </w:rPr>
          <w:t>gov.wales</w:t>
        </w:r>
        <w:proofErr w:type="spellEnd"/>
        <w:proofErr w:type="gramEnd"/>
        <w:r w:rsidRPr="00C903B8">
          <w:rPr>
            <w:rStyle w:val="Hyperlink"/>
            <w:rFonts w:ascii="Arial" w:hAnsi="Arial" w:cs="Arial"/>
            <w:color w:val="000000" w:themeColor="text1"/>
            <w:kern w:val="0"/>
          </w:rPr>
          <w:t>)</w:t>
        </w:r>
      </w:hyperlink>
    </w:p>
    <w:p w14:paraId="135B4D53" w14:textId="77777777" w:rsidR="00353CDC" w:rsidRPr="00C903B8" w:rsidRDefault="00353CDC"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b/>
          <w:bCs/>
          <w:color w:val="000000" w:themeColor="text1"/>
          <w:kern w:val="0"/>
          <w:u w:val="single"/>
        </w:rPr>
      </w:pPr>
    </w:p>
    <w:p w14:paraId="28105ECD" w14:textId="49887773"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b/>
          <w:bCs/>
          <w:color w:val="000000" w:themeColor="text1"/>
          <w:kern w:val="0"/>
          <w:u w:val="single"/>
        </w:rPr>
      </w:pPr>
      <w:r w:rsidRPr="00C903B8">
        <w:rPr>
          <w:rFonts w:ascii="Arial" w:hAnsi="Arial" w:cs="Arial"/>
          <w:b/>
          <w:bCs/>
          <w:color w:val="000000" w:themeColor="text1"/>
          <w:kern w:val="0"/>
          <w:u w:val="single"/>
        </w:rPr>
        <w:t>Relationships and sexuality education (RSE)</w:t>
      </w:r>
    </w:p>
    <w:p w14:paraId="3AD34BBD" w14:textId="77777777" w:rsidR="00353CDC" w:rsidRPr="00C903B8" w:rsidRDefault="00353CDC"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b/>
          <w:bCs/>
          <w:color w:val="000000" w:themeColor="text1"/>
          <w:kern w:val="0"/>
          <w:u w:val="single"/>
        </w:rPr>
      </w:pPr>
    </w:p>
    <w:p w14:paraId="590454E9" w14:textId="1F7448B0"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Arial" w:hAnsi="Arial" w:cs="Arial"/>
          <w:color w:val="000000"/>
          <w:kern w:val="0"/>
        </w:rPr>
        <w:t>Our curriculum is designed in a way that identifies and makes authentic and</w:t>
      </w:r>
      <w:r w:rsidR="00353CDC" w:rsidRPr="00C903B8">
        <w:rPr>
          <w:rFonts w:ascii="Arial" w:hAnsi="Arial" w:cs="Arial"/>
          <w:color w:val="000000"/>
          <w:kern w:val="0"/>
        </w:rPr>
        <w:t xml:space="preserve"> </w:t>
      </w:r>
      <w:r w:rsidRPr="00C903B8">
        <w:rPr>
          <w:rFonts w:ascii="Arial" w:hAnsi="Arial" w:cs="Arial"/>
          <w:color w:val="000000"/>
          <w:kern w:val="0"/>
        </w:rPr>
        <w:t>meaningful links between learning within a particular Area and learning within the</w:t>
      </w:r>
      <w:r w:rsidR="00353CDC" w:rsidRPr="00C903B8">
        <w:rPr>
          <w:rFonts w:ascii="Arial" w:hAnsi="Arial" w:cs="Arial"/>
          <w:color w:val="000000"/>
          <w:kern w:val="0"/>
        </w:rPr>
        <w:t xml:space="preserve"> </w:t>
      </w:r>
      <w:r w:rsidRPr="00C903B8">
        <w:rPr>
          <w:rFonts w:ascii="Arial" w:hAnsi="Arial" w:cs="Arial"/>
          <w:color w:val="000000"/>
          <w:kern w:val="0"/>
        </w:rPr>
        <w:t>RSE Code.</w:t>
      </w:r>
    </w:p>
    <w:p w14:paraId="0D9A0960" w14:textId="77777777" w:rsidR="00353CDC" w:rsidRPr="00C903B8" w:rsidRDefault="00353CDC"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p>
    <w:p w14:paraId="163A52AD"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b/>
          <w:bCs/>
          <w:color w:val="000000"/>
          <w:kern w:val="0"/>
        </w:rPr>
      </w:pPr>
      <w:r w:rsidRPr="00C903B8">
        <w:rPr>
          <w:rFonts w:ascii="Arial" w:hAnsi="Arial" w:cs="Arial"/>
          <w:b/>
          <w:bCs/>
          <w:color w:val="000000"/>
          <w:kern w:val="0"/>
        </w:rPr>
        <w:t>Links to supporting CSC resources for RSE can be found in the appendix</w:t>
      </w:r>
    </w:p>
    <w:p w14:paraId="56827D21"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i/>
          <w:iCs/>
          <w:color w:val="000000"/>
          <w:kern w:val="0"/>
        </w:rPr>
      </w:pPr>
      <w:r w:rsidRPr="00C903B8">
        <w:rPr>
          <w:rFonts w:ascii="Arial" w:hAnsi="Arial" w:cs="Arial"/>
          <w:b/>
          <w:bCs/>
          <w:color w:val="000000"/>
          <w:kern w:val="0"/>
        </w:rPr>
        <w:t xml:space="preserve">below </w:t>
      </w:r>
      <w:r w:rsidRPr="00C903B8">
        <w:rPr>
          <w:rFonts w:ascii="Arial" w:hAnsi="Arial" w:cs="Arial"/>
          <w:i/>
          <w:iCs/>
          <w:color w:val="000000"/>
          <w:kern w:val="0"/>
        </w:rPr>
        <w:t>(Appendix 2)</w:t>
      </w:r>
    </w:p>
    <w:p w14:paraId="3A6BAD74" w14:textId="77777777" w:rsidR="00353CDC" w:rsidRPr="00C903B8" w:rsidRDefault="00353CDC"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i/>
          <w:iCs/>
          <w:color w:val="000000"/>
          <w:kern w:val="0"/>
        </w:rPr>
      </w:pPr>
    </w:p>
    <w:p w14:paraId="6707435D"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b/>
          <w:bCs/>
          <w:color w:val="000000" w:themeColor="text1"/>
          <w:kern w:val="0"/>
          <w:u w:val="single"/>
        </w:rPr>
      </w:pPr>
      <w:r w:rsidRPr="00C903B8">
        <w:rPr>
          <w:rFonts w:ascii="Arial" w:hAnsi="Arial" w:cs="Arial"/>
          <w:b/>
          <w:bCs/>
          <w:color w:val="000000" w:themeColor="text1"/>
          <w:kern w:val="0"/>
          <w:u w:val="single"/>
        </w:rPr>
        <w:t>Human Rights</w:t>
      </w:r>
    </w:p>
    <w:p w14:paraId="16A03F4F" w14:textId="77777777" w:rsidR="00353CDC" w:rsidRPr="00C903B8" w:rsidRDefault="00353CDC"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b/>
          <w:bCs/>
          <w:color w:val="000000" w:themeColor="text1"/>
          <w:kern w:val="0"/>
          <w:u w:val="single"/>
        </w:rPr>
      </w:pPr>
    </w:p>
    <w:p w14:paraId="1CB0219A"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Arial" w:hAnsi="Arial" w:cs="Arial"/>
          <w:color w:val="000000"/>
          <w:kern w:val="0"/>
        </w:rPr>
        <w:t>We believe that learning about human rights empowers learners as rights-holders.</w:t>
      </w:r>
    </w:p>
    <w:p w14:paraId="7EE1495B" w14:textId="469B5B68"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Arial" w:hAnsi="Arial" w:cs="Arial"/>
          <w:color w:val="000000"/>
          <w:kern w:val="0"/>
        </w:rPr>
        <w:t>This enables our learners to critically examine their own attitudes and behaviours</w:t>
      </w:r>
      <w:r w:rsidR="00353CDC" w:rsidRPr="00C903B8">
        <w:rPr>
          <w:rFonts w:ascii="Arial" w:hAnsi="Arial" w:cs="Arial"/>
          <w:color w:val="000000"/>
          <w:kern w:val="0"/>
        </w:rPr>
        <w:t xml:space="preserve"> </w:t>
      </w:r>
      <w:r w:rsidRPr="00C903B8">
        <w:rPr>
          <w:rFonts w:ascii="Arial" w:hAnsi="Arial" w:cs="Arial"/>
          <w:color w:val="000000"/>
          <w:kern w:val="0"/>
        </w:rPr>
        <w:t>and</w:t>
      </w:r>
      <w:r w:rsidR="00353CDC" w:rsidRPr="00C903B8">
        <w:rPr>
          <w:rFonts w:ascii="Arial" w:hAnsi="Arial" w:cs="Arial"/>
          <w:color w:val="000000"/>
          <w:kern w:val="0"/>
        </w:rPr>
        <w:t xml:space="preserve"> </w:t>
      </w:r>
      <w:r w:rsidRPr="00C903B8">
        <w:rPr>
          <w:rFonts w:ascii="Arial" w:hAnsi="Arial" w:cs="Arial"/>
          <w:color w:val="000000"/>
          <w:kern w:val="0"/>
        </w:rPr>
        <w:t xml:space="preserve">to develop skills to be </w:t>
      </w:r>
      <w:proofErr w:type="gramStart"/>
      <w:r w:rsidRPr="00C903B8">
        <w:rPr>
          <w:rFonts w:ascii="Arial" w:hAnsi="Arial" w:cs="Arial"/>
          <w:color w:val="000000"/>
          <w:kern w:val="0"/>
        </w:rPr>
        <w:t>ethically-informed</w:t>
      </w:r>
      <w:proofErr w:type="gramEnd"/>
      <w:r w:rsidRPr="00C903B8">
        <w:rPr>
          <w:rFonts w:ascii="Arial" w:hAnsi="Arial" w:cs="Arial"/>
          <w:color w:val="000000"/>
          <w:kern w:val="0"/>
        </w:rPr>
        <w:t xml:space="preserve"> citizens of Wales and the world, who</w:t>
      </w:r>
      <w:r w:rsidR="00353CDC" w:rsidRPr="00C903B8">
        <w:rPr>
          <w:rFonts w:ascii="Arial" w:hAnsi="Arial" w:cs="Arial"/>
          <w:color w:val="000000"/>
          <w:kern w:val="0"/>
        </w:rPr>
        <w:t xml:space="preserve"> </w:t>
      </w:r>
      <w:r w:rsidRPr="00C903B8">
        <w:rPr>
          <w:rFonts w:ascii="Arial" w:hAnsi="Arial" w:cs="Arial"/>
          <w:color w:val="000000"/>
          <w:kern w:val="0"/>
        </w:rPr>
        <w:t>can be advocates for their rights and the rights of others.</w:t>
      </w:r>
    </w:p>
    <w:p w14:paraId="3E53EEC9" w14:textId="77777777" w:rsidR="001156D1" w:rsidRPr="00C903B8" w:rsidRDefault="001156D1" w:rsidP="00353CDC">
      <w:pPr>
        <w:jc w:val="both"/>
        <w:rPr>
          <w:rFonts w:ascii="Arial" w:hAnsi="Arial" w:cs="Arial"/>
          <w:color w:val="000000"/>
          <w:kern w:val="0"/>
        </w:rPr>
      </w:pPr>
    </w:p>
    <w:p w14:paraId="7D751D5B"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Arial" w:hAnsi="Arial" w:cs="Arial"/>
          <w:color w:val="000000"/>
          <w:kern w:val="0"/>
        </w:rPr>
        <w:lastRenderedPageBreak/>
        <w:t>Our curriculum incorporates opportunities for our learners to:</w:t>
      </w:r>
    </w:p>
    <w:p w14:paraId="51115791" w14:textId="1FA2B69B"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Helvetica" w:hAnsi="Helvetica" w:cs="Helvetica"/>
          <w:color w:val="000000"/>
          <w:kern w:val="0"/>
        </w:rPr>
        <w:t>•</w:t>
      </w:r>
      <w:r w:rsidRPr="00C903B8">
        <w:rPr>
          <w:rFonts w:ascii="Arial" w:hAnsi="Arial" w:cs="Arial"/>
          <w:color w:val="000000"/>
          <w:kern w:val="0"/>
        </w:rPr>
        <w:t xml:space="preserve"> learn about human rights by developing their understanding of what human</w:t>
      </w:r>
      <w:r w:rsidR="00353CDC" w:rsidRPr="00C903B8">
        <w:rPr>
          <w:rFonts w:ascii="Arial" w:hAnsi="Arial" w:cs="Arial"/>
          <w:color w:val="000000"/>
          <w:kern w:val="0"/>
        </w:rPr>
        <w:t xml:space="preserve"> </w:t>
      </w:r>
      <w:r w:rsidRPr="00C903B8">
        <w:rPr>
          <w:rFonts w:ascii="Arial" w:hAnsi="Arial" w:cs="Arial"/>
          <w:color w:val="000000"/>
          <w:kern w:val="0"/>
        </w:rPr>
        <w:t>rights</w:t>
      </w:r>
      <w:r w:rsidR="00353CDC" w:rsidRPr="00C903B8">
        <w:rPr>
          <w:rFonts w:ascii="Arial" w:hAnsi="Arial" w:cs="Arial"/>
          <w:color w:val="000000"/>
          <w:kern w:val="0"/>
        </w:rPr>
        <w:t xml:space="preserve"> </w:t>
      </w:r>
      <w:r w:rsidRPr="00C903B8">
        <w:rPr>
          <w:rFonts w:ascii="Arial" w:hAnsi="Arial" w:cs="Arial"/>
          <w:color w:val="000000"/>
          <w:kern w:val="0"/>
        </w:rPr>
        <w:t>are and where those rights have come from including. This includes</w:t>
      </w:r>
      <w:r w:rsidR="00353CDC" w:rsidRPr="00C903B8">
        <w:rPr>
          <w:rFonts w:ascii="Arial" w:hAnsi="Arial" w:cs="Arial"/>
          <w:color w:val="000000"/>
          <w:kern w:val="0"/>
        </w:rPr>
        <w:t xml:space="preserve"> </w:t>
      </w:r>
      <w:r w:rsidRPr="00C903B8">
        <w:rPr>
          <w:rFonts w:ascii="Arial" w:hAnsi="Arial" w:cs="Arial"/>
          <w:color w:val="000000"/>
          <w:kern w:val="0"/>
        </w:rPr>
        <w:t>developing their understanding of the UNCRC and UNCRPD.</w:t>
      </w:r>
    </w:p>
    <w:p w14:paraId="75303BB5" w14:textId="64A54C46"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Helvetica" w:hAnsi="Helvetica" w:cs="Helvetica"/>
          <w:color w:val="000000"/>
          <w:kern w:val="0"/>
        </w:rPr>
        <w:t>•</w:t>
      </w:r>
      <w:r w:rsidRPr="00C903B8">
        <w:rPr>
          <w:rFonts w:ascii="Arial" w:hAnsi="Arial" w:cs="Arial"/>
          <w:color w:val="000000"/>
          <w:kern w:val="0"/>
        </w:rPr>
        <w:t xml:space="preserve"> learn through human rights which supports our learners to develop values,</w:t>
      </w:r>
      <w:r w:rsidR="00353CDC" w:rsidRPr="00C903B8">
        <w:rPr>
          <w:rFonts w:ascii="Arial" w:hAnsi="Arial" w:cs="Arial"/>
          <w:color w:val="000000"/>
          <w:kern w:val="0"/>
        </w:rPr>
        <w:t xml:space="preserve"> </w:t>
      </w:r>
      <w:r w:rsidRPr="00C903B8">
        <w:rPr>
          <w:rFonts w:ascii="Arial" w:hAnsi="Arial" w:cs="Arial"/>
          <w:color w:val="000000"/>
          <w:kern w:val="0"/>
        </w:rPr>
        <w:t>attitudes and behaviours that reflect human rights.</w:t>
      </w:r>
    </w:p>
    <w:p w14:paraId="0F92CCC7" w14:textId="2D68E3D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Helvetica" w:hAnsi="Helvetica" w:cs="Helvetica"/>
          <w:color w:val="000000"/>
          <w:kern w:val="0"/>
        </w:rPr>
        <w:t>•</w:t>
      </w:r>
      <w:r w:rsidRPr="00C903B8">
        <w:rPr>
          <w:rFonts w:ascii="Arial" w:hAnsi="Arial" w:cs="Arial"/>
          <w:color w:val="000000"/>
          <w:kern w:val="0"/>
        </w:rPr>
        <w:t xml:space="preserve"> learn for human rights, which motivates them to social action, empowerment</w:t>
      </w:r>
      <w:r w:rsidR="00353CDC" w:rsidRPr="00C903B8">
        <w:rPr>
          <w:rFonts w:ascii="Arial" w:hAnsi="Arial" w:cs="Arial"/>
          <w:color w:val="000000"/>
          <w:kern w:val="0"/>
        </w:rPr>
        <w:t xml:space="preserve"> </w:t>
      </w:r>
      <w:r w:rsidRPr="00C903B8">
        <w:rPr>
          <w:rFonts w:ascii="Arial" w:hAnsi="Arial" w:cs="Arial"/>
          <w:color w:val="000000"/>
          <w:kern w:val="0"/>
        </w:rPr>
        <w:t>of active citizenship and to advance respect for the rights for all.</w:t>
      </w:r>
    </w:p>
    <w:p w14:paraId="0E98E348" w14:textId="77777777" w:rsidR="00353CDC" w:rsidRPr="00C903B8" w:rsidRDefault="00353CDC"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p>
    <w:p w14:paraId="0DC69629"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b/>
          <w:bCs/>
          <w:color w:val="000000" w:themeColor="text1"/>
          <w:kern w:val="0"/>
          <w:u w:val="single"/>
        </w:rPr>
      </w:pPr>
      <w:r w:rsidRPr="00C903B8">
        <w:rPr>
          <w:rFonts w:ascii="Arial" w:hAnsi="Arial" w:cs="Arial"/>
          <w:b/>
          <w:bCs/>
          <w:color w:val="000000" w:themeColor="text1"/>
          <w:kern w:val="0"/>
          <w:u w:val="single"/>
        </w:rPr>
        <w:t>Diversity</w:t>
      </w:r>
    </w:p>
    <w:p w14:paraId="1FFF91FE" w14:textId="77777777" w:rsidR="00353CDC" w:rsidRPr="00C903B8" w:rsidRDefault="00353CDC"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b/>
          <w:bCs/>
          <w:color w:val="000000" w:themeColor="text1"/>
          <w:kern w:val="0"/>
          <w:u w:val="single"/>
        </w:rPr>
      </w:pPr>
    </w:p>
    <w:p w14:paraId="44298A7C" w14:textId="0D36D67A"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Arial" w:hAnsi="Arial" w:cs="Arial"/>
          <w:color w:val="000000"/>
          <w:kern w:val="0"/>
        </w:rPr>
        <w:t>We want our curriculum to recognise and celebrate the diversity that exists within the</w:t>
      </w:r>
      <w:r w:rsidR="00353CDC" w:rsidRPr="00C903B8">
        <w:rPr>
          <w:rFonts w:ascii="Arial" w:hAnsi="Arial" w:cs="Arial"/>
          <w:color w:val="000000"/>
          <w:kern w:val="0"/>
        </w:rPr>
        <w:t xml:space="preserve"> </w:t>
      </w:r>
      <w:r w:rsidRPr="00C903B8">
        <w:rPr>
          <w:rFonts w:ascii="Arial" w:hAnsi="Arial" w:cs="Arial"/>
          <w:color w:val="000000"/>
          <w:kern w:val="0"/>
        </w:rPr>
        <w:t xml:space="preserve">social groups within our school community, the communities we serve and </w:t>
      </w:r>
      <w:proofErr w:type="gramStart"/>
      <w:r w:rsidRPr="00C903B8">
        <w:rPr>
          <w:rFonts w:ascii="Arial" w:hAnsi="Arial" w:cs="Arial"/>
          <w:color w:val="000000"/>
          <w:kern w:val="0"/>
        </w:rPr>
        <w:t>society as</w:t>
      </w:r>
      <w:r w:rsidR="00353CDC" w:rsidRPr="00C903B8">
        <w:rPr>
          <w:rFonts w:ascii="Arial" w:hAnsi="Arial" w:cs="Arial"/>
          <w:color w:val="000000"/>
          <w:kern w:val="0"/>
        </w:rPr>
        <w:t xml:space="preserve"> </w:t>
      </w:r>
      <w:r w:rsidRPr="00C903B8">
        <w:rPr>
          <w:rFonts w:ascii="Arial" w:hAnsi="Arial" w:cs="Arial"/>
          <w:color w:val="000000"/>
          <w:kern w:val="0"/>
        </w:rPr>
        <w:t>a whole</w:t>
      </w:r>
      <w:proofErr w:type="gramEnd"/>
      <w:r w:rsidRPr="00C903B8">
        <w:rPr>
          <w:rFonts w:ascii="Arial" w:hAnsi="Arial" w:cs="Arial"/>
          <w:color w:val="000000"/>
          <w:kern w:val="0"/>
        </w:rPr>
        <w:t>. We want our learners to be aware of the characteristics of others and treat</w:t>
      </w:r>
      <w:r w:rsidR="00353CDC" w:rsidRPr="00C903B8">
        <w:rPr>
          <w:rFonts w:ascii="Arial" w:hAnsi="Arial" w:cs="Arial"/>
          <w:color w:val="000000"/>
          <w:kern w:val="0"/>
        </w:rPr>
        <w:t xml:space="preserve"> </w:t>
      </w:r>
      <w:r w:rsidRPr="00C903B8">
        <w:rPr>
          <w:rFonts w:ascii="Arial" w:hAnsi="Arial" w:cs="Arial"/>
          <w:color w:val="000000"/>
          <w:kern w:val="0"/>
        </w:rPr>
        <w:t>others with compassion, empathy, understanding and equity, regardless of those</w:t>
      </w:r>
      <w:r w:rsidR="00353CDC" w:rsidRPr="00C903B8">
        <w:rPr>
          <w:rFonts w:ascii="Arial" w:hAnsi="Arial" w:cs="Arial"/>
          <w:color w:val="000000"/>
          <w:kern w:val="0"/>
        </w:rPr>
        <w:t xml:space="preserve"> </w:t>
      </w:r>
      <w:r w:rsidRPr="00C903B8">
        <w:rPr>
          <w:rFonts w:ascii="Arial" w:hAnsi="Arial" w:cs="Arial"/>
          <w:color w:val="000000"/>
          <w:kern w:val="0"/>
        </w:rPr>
        <w:t xml:space="preserve">characteristics. As our </w:t>
      </w:r>
      <w:proofErr w:type="gramStart"/>
      <w:r w:rsidRPr="00C903B8">
        <w:rPr>
          <w:rFonts w:ascii="Arial" w:hAnsi="Arial" w:cs="Arial"/>
          <w:color w:val="000000"/>
          <w:kern w:val="0"/>
        </w:rPr>
        <w:t>learners</w:t>
      </w:r>
      <w:proofErr w:type="gramEnd"/>
      <w:r w:rsidRPr="00C903B8">
        <w:rPr>
          <w:rFonts w:ascii="Arial" w:hAnsi="Arial" w:cs="Arial"/>
          <w:color w:val="000000"/>
          <w:kern w:val="0"/>
        </w:rPr>
        <w:t xml:space="preserve"> progress in our curriculum, they will become</w:t>
      </w:r>
      <w:r w:rsidR="00353CDC" w:rsidRPr="00C903B8">
        <w:rPr>
          <w:rFonts w:ascii="Arial" w:hAnsi="Arial" w:cs="Arial"/>
          <w:color w:val="000000"/>
          <w:kern w:val="0"/>
        </w:rPr>
        <w:t xml:space="preserve"> </w:t>
      </w:r>
      <w:r w:rsidRPr="00C903B8">
        <w:rPr>
          <w:rFonts w:ascii="Arial" w:hAnsi="Arial" w:cs="Arial"/>
          <w:color w:val="000000"/>
          <w:kern w:val="0"/>
        </w:rPr>
        <w:t>increasingly aware of a range of specific characteristics which can define our</w:t>
      </w:r>
      <w:r w:rsidR="00353CDC" w:rsidRPr="00C903B8">
        <w:rPr>
          <w:rFonts w:ascii="Arial" w:hAnsi="Arial" w:cs="Arial"/>
          <w:color w:val="000000"/>
          <w:kern w:val="0"/>
        </w:rPr>
        <w:t xml:space="preserve"> </w:t>
      </w:r>
      <w:r w:rsidRPr="00C903B8">
        <w:rPr>
          <w:rFonts w:ascii="Arial" w:hAnsi="Arial" w:cs="Arial"/>
          <w:color w:val="000000"/>
          <w:kern w:val="0"/>
        </w:rPr>
        <w:t>identity, including sex, gender, race, religion, age, disability and sexuality.</w:t>
      </w:r>
    </w:p>
    <w:p w14:paraId="15C30CE3" w14:textId="77777777" w:rsidR="00353CDC" w:rsidRPr="00C903B8" w:rsidRDefault="00353CDC"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p>
    <w:p w14:paraId="08B296A9"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Arial" w:hAnsi="Arial" w:cs="Arial"/>
          <w:color w:val="000000"/>
          <w:kern w:val="0"/>
        </w:rPr>
        <w:t>Our curriculum incorporates opportunities for our learners to:</w:t>
      </w:r>
    </w:p>
    <w:p w14:paraId="464A7C2E"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Helvetica" w:hAnsi="Helvetica" w:cs="Helvetica"/>
          <w:color w:val="000000"/>
          <w:kern w:val="0"/>
          <w:sz w:val="20"/>
          <w:szCs w:val="20"/>
        </w:rPr>
        <w:t>•</w:t>
      </w:r>
      <w:r w:rsidRPr="00C903B8">
        <w:rPr>
          <w:rFonts w:ascii="Arial" w:hAnsi="Arial" w:cs="Arial"/>
          <w:color w:val="000000"/>
          <w:kern w:val="0"/>
          <w:sz w:val="20"/>
          <w:szCs w:val="20"/>
        </w:rPr>
        <w:t xml:space="preserve"> </w:t>
      </w:r>
      <w:r w:rsidRPr="00C903B8">
        <w:rPr>
          <w:rFonts w:ascii="Arial" w:hAnsi="Arial" w:cs="Arial"/>
          <w:color w:val="000000"/>
          <w:kern w:val="0"/>
        </w:rPr>
        <w:t>develop empathy and compassion for others</w:t>
      </w:r>
    </w:p>
    <w:p w14:paraId="328ABFB0"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Helvetica" w:hAnsi="Helvetica" w:cs="Helvetica"/>
          <w:color w:val="000000"/>
          <w:kern w:val="0"/>
          <w:sz w:val="20"/>
          <w:szCs w:val="20"/>
        </w:rPr>
        <w:t>•</w:t>
      </w:r>
      <w:r w:rsidRPr="00C903B8">
        <w:rPr>
          <w:rFonts w:ascii="Arial" w:hAnsi="Arial" w:cs="Arial"/>
          <w:color w:val="000000"/>
          <w:kern w:val="0"/>
          <w:sz w:val="20"/>
          <w:szCs w:val="20"/>
        </w:rPr>
        <w:t xml:space="preserve"> </w:t>
      </w:r>
      <w:r w:rsidRPr="00C903B8">
        <w:rPr>
          <w:rFonts w:ascii="Arial" w:hAnsi="Arial" w:cs="Arial"/>
          <w:color w:val="000000"/>
          <w:kern w:val="0"/>
        </w:rPr>
        <w:t>celebrate diverse backgrounds, values and characteristics</w:t>
      </w:r>
    </w:p>
    <w:p w14:paraId="0FE887A6"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Helvetica" w:hAnsi="Helvetica" w:cs="Helvetica"/>
          <w:color w:val="000000"/>
          <w:kern w:val="0"/>
          <w:sz w:val="20"/>
          <w:szCs w:val="20"/>
        </w:rPr>
        <w:t>•</w:t>
      </w:r>
      <w:r w:rsidRPr="00C903B8">
        <w:rPr>
          <w:rFonts w:ascii="Arial" w:hAnsi="Arial" w:cs="Arial"/>
          <w:color w:val="000000"/>
          <w:kern w:val="0"/>
          <w:sz w:val="20"/>
          <w:szCs w:val="20"/>
        </w:rPr>
        <w:t xml:space="preserve"> </w:t>
      </w:r>
      <w:r w:rsidRPr="00C903B8">
        <w:rPr>
          <w:rFonts w:ascii="Arial" w:hAnsi="Arial" w:cs="Arial"/>
          <w:color w:val="000000"/>
          <w:kern w:val="0"/>
        </w:rPr>
        <w:t>develop their own values and sense of identity</w:t>
      </w:r>
    </w:p>
    <w:p w14:paraId="66A8B46F"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Helvetica" w:hAnsi="Helvetica" w:cs="Helvetica"/>
          <w:color w:val="000000"/>
          <w:kern w:val="0"/>
          <w:sz w:val="20"/>
          <w:szCs w:val="20"/>
        </w:rPr>
        <w:t>•</w:t>
      </w:r>
      <w:r w:rsidRPr="00C903B8">
        <w:rPr>
          <w:rFonts w:ascii="Arial" w:hAnsi="Arial" w:cs="Arial"/>
          <w:color w:val="000000"/>
          <w:kern w:val="0"/>
          <w:sz w:val="20"/>
          <w:szCs w:val="20"/>
        </w:rPr>
        <w:t xml:space="preserve"> </w:t>
      </w:r>
      <w:r w:rsidRPr="00C903B8">
        <w:rPr>
          <w:rFonts w:ascii="Arial" w:hAnsi="Arial" w:cs="Arial"/>
          <w:color w:val="000000"/>
          <w:kern w:val="0"/>
        </w:rPr>
        <w:t>develop understanding of people with different beliefs and perspectives</w:t>
      </w:r>
    </w:p>
    <w:p w14:paraId="711EEAF3"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Helvetica" w:hAnsi="Helvetica" w:cs="Helvetica"/>
          <w:color w:val="000000"/>
          <w:kern w:val="0"/>
          <w:sz w:val="20"/>
          <w:szCs w:val="20"/>
        </w:rPr>
        <w:t>•</w:t>
      </w:r>
      <w:r w:rsidRPr="00C903B8">
        <w:rPr>
          <w:rFonts w:ascii="Arial" w:hAnsi="Arial" w:cs="Arial"/>
          <w:color w:val="000000"/>
          <w:kern w:val="0"/>
          <w:sz w:val="20"/>
          <w:szCs w:val="20"/>
        </w:rPr>
        <w:t xml:space="preserve"> </w:t>
      </w:r>
      <w:r w:rsidRPr="00C903B8">
        <w:rPr>
          <w:rFonts w:ascii="Arial" w:hAnsi="Arial" w:cs="Arial"/>
          <w:color w:val="000000"/>
          <w:kern w:val="0"/>
        </w:rPr>
        <w:t>challenge stereotypes</w:t>
      </w:r>
    </w:p>
    <w:p w14:paraId="73305167"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p>
    <w:p w14:paraId="4A286A4E"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Arial" w:hAnsi="Arial" w:cs="Arial"/>
          <w:color w:val="000000"/>
          <w:kern w:val="0"/>
        </w:rPr>
        <w:t>Links to supporting CSC resources for diversity can be found in the appendix</w:t>
      </w:r>
    </w:p>
    <w:p w14:paraId="0B83201C"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i/>
          <w:iCs/>
          <w:color w:val="000000"/>
          <w:kern w:val="0"/>
        </w:rPr>
      </w:pPr>
      <w:r w:rsidRPr="00C903B8">
        <w:rPr>
          <w:rFonts w:ascii="Arial" w:hAnsi="Arial" w:cs="Arial"/>
          <w:color w:val="000000"/>
          <w:kern w:val="0"/>
        </w:rPr>
        <w:t xml:space="preserve">below </w:t>
      </w:r>
      <w:r w:rsidRPr="00C903B8">
        <w:rPr>
          <w:rFonts w:ascii="Arial" w:hAnsi="Arial" w:cs="Arial"/>
          <w:i/>
          <w:iCs/>
          <w:color w:val="000000"/>
          <w:kern w:val="0"/>
        </w:rPr>
        <w:t>(Appendix 3)</w:t>
      </w:r>
    </w:p>
    <w:p w14:paraId="3867B4AB"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i/>
          <w:iCs/>
          <w:color w:val="000000"/>
          <w:kern w:val="0"/>
        </w:rPr>
      </w:pPr>
    </w:p>
    <w:p w14:paraId="4073899E"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b/>
          <w:bCs/>
          <w:color w:val="000000" w:themeColor="text1"/>
          <w:kern w:val="0"/>
          <w:u w:val="single"/>
        </w:rPr>
      </w:pPr>
      <w:r w:rsidRPr="00C903B8">
        <w:rPr>
          <w:rFonts w:ascii="Arial" w:hAnsi="Arial" w:cs="Arial"/>
          <w:b/>
          <w:bCs/>
          <w:color w:val="000000" w:themeColor="text1"/>
          <w:kern w:val="0"/>
          <w:u w:val="single"/>
        </w:rPr>
        <w:t>Careers and work-related experiences (CWRE)</w:t>
      </w:r>
    </w:p>
    <w:p w14:paraId="74EF0F3C" w14:textId="77777777" w:rsidR="00353CDC" w:rsidRPr="00C903B8" w:rsidRDefault="00353CDC"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b/>
          <w:bCs/>
          <w:color w:val="000000" w:themeColor="text1"/>
          <w:kern w:val="0"/>
          <w:u w:val="single"/>
        </w:rPr>
      </w:pPr>
    </w:p>
    <w:p w14:paraId="2B735C20"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Arial" w:hAnsi="Arial" w:cs="Arial"/>
          <w:color w:val="000000"/>
          <w:kern w:val="0"/>
        </w:rPr>
        <w:t>We believe that learning about CWRE is fundamental to developing skills for work</w:t>
      </w:r>
    </w:p>
    <w:p w14:paraId="03A1F66B"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Arial" w:hAnsi="Arial" w:cs="Arial"/>
          <w:color w:val="000000"/>
          <w:kern w:val="0"/>
        </w:rPr>
        <w:t>and life.</w:t>
      </w:r>
    </w:p>
    <w:p w14:paraId="3597D255" w14:textId="77777777" w:rsidR="00353CDC" w:rsidRPr="00C903B8" w:rsidRDefault="00353CDC"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p>
    <w:p w14:paraId="77772296"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Arial" w:hAnsi="Arial" w:cs="Arial"/>
          <w:color w:val="000000"/>
          <w:kern w:val="0"/>
        </w:rPr>
        <w:t>Our curriculum incorporates opportunities for CWRE that inspires our learners to:</w:t>
      </w:r>
    </w:p>
    <w:p w14:paraId="587471B9" w14:textId="1723EDF6"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Helvetica" w:hAnsi="Helvetica" w:cs="Helvetica"/>
          <w:color w:val="000000"/>
          <w:kern w:val="0"/>
          <w:sz w:val="20"/>
          <w:szCs w:val="20"/>
        </w:rPr>
        <w:t>•</w:t>
      </w:r>
      <w:r w:rsidRPr="00C903B8">
        <w:rPr>
          <w:rFonts w:ascii="Arial" w:hAnsi="Arial" w:cs="Arial"/>
          <w:color w:val="000000"/>
          <w:kern w:val="0"/>
          <w:sz w:val="20"/>
          <w:szCs w:val="20"/>
        </w:rPr>
        <w:t xml:space="preserve"> </w:t>
      </w:r>
      <w:r w:rsidRPr="00C903B8">
        <w:rPr>
          <w:rFonts w:ascii="Arial" w:hAnsi="Arial" w:cs="Arial"/>
          <w:color w:val="000000"/>
          <w:kern w:val="0"/>
        </w:rPr>
        <w:t>develop an understanding of the purpose of work in life, both for themselves</w:t>
      </w:r>
      <w:r w:rsidR="00353CDC" w:rsidRPr="00C903B8">
        <w:rPr>
          <w:rFonts w:ascii="Arial" w:hAnsi="Arial" w:cs="Arial"/>
          <w:color w:val="000000"/>
          <w:kern w:val="0"/>
        </w:rPr>
        <w:t xml:space="preserve"> </w:t>
      </w:r>
      <w:r w:rsidRPr="00C903B8">
        <w:rPr>
          <w:rFonts w:ascii="Arial" w:hAnsi="Arial" w:cs="Arial"/>
          <w:color w:val="000000"/>
          <w:kern w:val="0"/>
        </w:rPr>
        <w:t>and for society as a whole</w:t>
      </w:r>
    </w:p>
    <w:p w14:paraId="3CE72AF3" w14:textId="5AC28064"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Helvetica" w:hAnsi="Helvetica" w:cs="Helvetica"/>
          <w:color w:val="000000"/>
          <w:kern w:val="0"/>
          <w:sz w:val="20"/>
          <w:szCs w:val="20"/>
        </w:rPr>
        <w:t>•</w:t>
      </w:r>
      <w:r w:rsidRPr="00C903B8">
        <w:rPr>
          <w:rFonts w:ascii="Arial" w:hAnsi="Arial" w:cs="Arial"/>
          <w:color w:val="000000"/>
          <w:kern w:val="0"/>
          <w:sz w:val="20"/>
          <w:szCs w:val="20"/>
        </w:rPr>
        <w:t xml:space="preserve"> </w:t>
      </w:r>
      <w:r w:rsidRPr="00C903B8">
        <w:rPr>
          <w:rFonts w:ascii="Arial" w:hAnsi="Arial" w:cs="Arial"/>
          <w:color w:val="000000"/>
          <w:kern w:val="0"/>
        </w:rPr>
        <w:t>become increasingly aware of the range of opportunities available to them,</w:t>
      </w:r>
      <w:r w:rsidR="00353CDC" w:rsidRPr="00C903B8">
        <w:rPr>
          <w:rFonts w:ascii="Arial" w:hAnsi="Arial" w:cs="Arial"/>
          <w:color w:val="000000"/>
          <w:kern w:val="0"/>
        </w:rPr>
        <w:t xml:space="preserve"> </w:t>
      </w:r>
      <w:r w:rsidRPr="00C903B8">
        <w:rPr>
          <w:rFonts w:ascii="Arial" w:hAnsi="Arial" w:cs="Arial"/>
          <w:color w:val="000000"/>
          <w:kern w:val="0"/>
        </w:rPr>
        <w:t>broadening their horizons</w:t>
      </w:r>
    </w:p>
    <w:p w14:paraId="1B047BEE" w14:textId="73160B2D"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Helvetica" w:hAnsi="Helvetica" w:cs="Helvetica"/>
          <w:color w:val="000000"/>
          <w:kern w:val="0"/>
          <w:sz w:val="20"/>
          <w:szCs w:val="20"/>
        </w:rPr>
        <w:t>•</w:t>
      </w:r>
      <w:r w:rsidRPr="00C903B8">
        <w:rPr>
          <w:rFonts w:ascii="Arial" w:hAnsi="Arial" w:cs="Arial"/>
          <w:color w:val="000000"/>
          <w:kern w:val="0"/>
          <w:sz w:val="20"/>
          <w:szCs w:val="20"/>
        </w:rPr>
        <w:t xml:space="preserve"> </w:t>
      </w:r>
      <w:r w:rsidRPr="00C903B8">
        <w:rPr>
          <w:rFonts w:ascii="Arial" w:hAnsi="Arial" w:cs="Arial"/>
          <w:color w:val="000000"/>
          <w:kern w:val="0"/>
        </w:rPr>
        <w:t>develop the attitudes and behaviours required to overcome barriers to</w:t>
      </w:r>
      <w:r w:rsidR="00353CDC" w:rsidRPr="00C903B8">
        <w:rPr>
          <w:rFonts w:ascii="Arial" w:hAnsi="Arial" w:cs="Arial"/>
          <w:color w:val="000000"/>
          <w:kern w:val="0"/>
        </w:rPr>
        <w:t xml:space="preserve"> </w:t>
      </w:r>
      <w:r w:rsidRPr="00C903B8">
        <w:rPr>
          <w:rFonts w:ascii="Arial" w:hAnsi="Arial" w:cs="Arial"/>
          <w:color w:val="000000"/>
          <w:kern w:val="0"/>
        </w:rPr>
        <w:t>employability, career management and lifelong learning</w:t>
      </w:r>
    </w:p>
    <w:p w14:paraId="76092C28" w14:textId="34C1F50F"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Helvetica" w:hAnsi="Helvetica" w:cs="Helvetica"/>
          <w:color w:val="000000"/>
          <w:kern w:val="0"/>
          <w:sz w:val="20"/>
          <w:szCs w:val="20"/>
        </w:rPr>
        <w:t>•</w:t>
      </w:r>
      <w:r w:rsidRPr="00C903B8">
        <w:rPr>
          <w:rFonts w:ascii="Arial" w:hAnsi="Arial" w:cs="Arial"/>
          <w:color w:val="000000"/>
          <w:kern w:val="0"/>
          <w:sz w:val="20"/>
          <w:szCs w:val="20"/>
        </w:rPr>
        <w:t xml:space="preserve"> </w:t>
      </w:r>
      <w:r w:rsidRPr="00C903B8">
        <w:rPr>
          <w:rFonts w:ascii="Arial" w:hAnsi="Arial" w:cs="Arial"/>
          <w:color w:val="000000"/>
          <w:kern w:val="0"/>
        </w:rPr>
        <w:t>appreciate the increasing range of opportunities in the workplace where an</w:t>
      </w:r>
      <w:r w:rsidR="00353CDC" w:rsidRPr="00C903B8">
        <w:rPr>
          <w:rFonts w:ascii="Arial" w:hAnsi="Arial" w:cs="Arial"/>
          <w:color w:val="000000"/>
          <w:kern w:val="0"/>
        </w:rPr>
        <w:t xml:space="preserve"> </w:t>
      </w:r>
      <w:r w:rsidRPr="00C903B8">
        <w:rPr>
          <w:rFonts w:ascii="Arial" w:hAnsi="Arial" w:cs="Arial"/>
          <w:color w:val="000000"/>
          <w:kern w:val="0"/>
        </w:rPr>
        <w:t>ability to communicate in Welsh is important</w:t>
      </w:r>
    </w:p>
    <w:p w14:paraId="0667D305" w14:textId="1682B9E9"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Helvetica" w:hAnsi="Helvetica" w:cs="Helvetica"/>
          <w:color w:val="000000"/>
          <w:kern w:val="0"/>
          <w:sz w:val="20"/>
          <w:szCs w:val="20"/>
        </w:rPr>
        <w:t>•</w:t>
      </w:r>
      <w:r w:rsidRPr="00C903B8">
        <w:rPr>
          <w:rFonts w:ascii="Arial" w:hAnsi="Arial" w:cs="Arial"/>
          <w:color w:val="000000"/>
          <w:kern w:val="0"/>
          <w:sz w:val="20"/>
          <w:szCs w:val="20"/>
        </w:rPr>
        <w:t xml:space="preserve"> </w:t>
      </w:r>
      <w:r w:rsidRPr="00C903B8">
        <w:rPr>
          <w:rFonts w:ascii="Arial" w:hAnsi="Arial" w:cs="Arial"/>
          <w:color w:val="000000"/>
          <w:kern w:val="0"/>
        </w:rPr>
        <w:t>explore opportunities through a variety of meaningful experiences in learning,</w:t>
      </w:r>
      <w:r w:rsidR="00353CDC" w:rsidRPr="00C903B8">
        <w:rPr>
          <w:rFonts w:ascii="Arial" w:hAnsi="Arial" w:cs="Arial"/>
          <w:color w:val="000000"/>
          <w:kern w:val="0"/>
        </w:rPr>
        <w:t xml:space="preserve"> </w:t>
      </w:r>
      <w:r w:rsidRPr="00C903B8">
        <w:rPr>
          <w:rFonts w:ascii="Arial" w:hAnsi="Arial" w:cs="Arial"/>
          <w:color w:val="000000"/>
          <w:kern w:val="0"/>
        </w:rPr>
        <w:t>work and entrepreneurship</w:t>
      </w:r>
    </w:p>
    <w:p w14:paraId="518C52BC" w14:textId="45A2200F"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Helvetica" w:hAnsi="Helvetica" w:cs="Helvetica"/>
          <w:color w:val="000000"/>
          <w:kern w:val="0"/>
          <w:sz w:val="20"/>
          <w:szCs w:val="20"/>
        </w:rPr>
        <w:t>•</w:t>
      </w:r>
      <w:r w:rsidRPr="00C903B8">
        <w:rPr>
          <w:rFonts w:ascii="Arial" w:hAnsi="Arial" w:cs="Arial"/>
          <w:color w:val="000000"/>
          <w:kern w:val="0"/>
          <w:sz w:val="20"/>
          <w:szCs w:val="20"/>
        </w:rPr>
        <w:t xml:space="preserve"> </w:t>
      </w:r>
      <w:r w:rsidRPr="00C903B8">
        <w:rPr>
          <w:rFonts w:ascii="Arial" w:hAnsi="Arial" w:cs="Arial"/>
          <w:color w:val="000000"/>
          <w:kern w:val="0"/>
        </w:rPr>
        <w:t>develop resilience and the ability to be adaptable in response to the</w:t>
      </w:r>
      <w:r w:rsidR="00353CDC" w:rsidRPr="00C903B8">
        <w:rPr>
          <w:rFonts w:ascii="Arial" w:hAnsi="Arial" w:cs="Arial"/>
          <w:color w:val="000000"/>
          <w:kern w:val="0"/>
        </w:rPr>
        <w:t xml:space="preserve"> </w:t>
      </w:r>
      <w:r w:rsidRPr="00C903B8">
        <w:rPr>
          <w:rFonts w:ascii="Arial" w:hAnsi="Arial" w:cs="Arial"/>
          <w:color w:val="000000"/>
          <w:kern w:val="0"/>
        </w:rPr>
        <w:t>challenges, choices and responsibilities of work and life</w:t>
      </w:r>
    </w:p>
    <w:p w14:paraId="5191EDA3" w14:textId="77777777" w:rsidR="001156D1" w:rsidRPr="00C903B8" w:rsidRDefault="001156D1" w:rsidP="00353CDC">
      <w:pPr>
        <w:jc w:val="both"/>
        <w:rPr>
          <w:rFonts w:ascii="Arial" w:hAnsi="Arial" w:cs="Arial"/>
          <w:color w:val="000000"/>
          <w:kern w:val="0"/>
        </w:rPr>
      </w:pPr>
    </w:p>
    <w:p w14:paraId="6A46154F"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Arial" w:hAnsi="Arial" w:cs="Arial"/>
          <w:color w:val="000000"/>
          <w:kern w:val="0"/>
        </w:rPr>
        <w:t>Links to supporting CSC resources for CWRE can be found in the appendix</w:t>
      </w:r>
    </w:p>
    <w:p w14:paraId="1DAC5763"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i/>
          <w:iCs/>
          <w:color w:val="000000"/>
          <w:kern w:val="0"/>
        </w:rPr>
      </w:pPr>
      <w:r w:rsidRPr="00C903B8">
        <w:rPr>
          <w:rFonts w:ascii="Arial" w:hAnsi="Arial" w:cs="Arial"/>
          <w:color w:val="000000"/>
          <w:kern w:val="0"/>
        </w:rPr>
        <w:t xml:space="preserve">below </w:t>
      </w:r>
      <w:r w:rsidRPr="00C903B8">
        <w:rPr>
          <w:rFonts w:ascii="Arial" w:hAnsi="Arial" w:cs="Arial"/>
          <w:i/>
          <w:iCs/>
          <w:color w:val="000000"/>
          <w:kern w:val="0"/>
        </w:rPr>
        <w:t>(Appendix 4)</w:t>
      </w:r>
    </w:p>
    <w:p w14:paraId="6C34F20B" w14:textId="77777777" w:rsidR="00353CDC" w:rsidRPr="00C903B8" w:rsidRDefault="00353CDC"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i/>
          <w:iCs/>
          <w:color w:val="000000" w:themeColor="text1"/>
          <w:kern w:val="0"/>
          <w:u w:val="single"/>
        </w:rPr>
      </w:pPr>
    </w:p>
    <w:p w14:paraId="77A122B7"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b/>
          <w:bCs/>
          <w:color w:val="000000" w:themeColor="text1"/>
          <w:kern w:val="0"/>
          <w:u w:val="single"/>
        </w:rPr>
      </w:pPr>
      <w:r w:rsidRPr="00C903B8">
        <w:rPr>
          <w:rFonts w:ascii="Arial" w:hAnsi="Arial" w:cs="Arial"/>
          <w:b/>
          <w:bCs/>
          <w:color w:val="000000" w:themeColor="text1"/>
          <w:kern w:val="0"/>
          <w:u w:val="single"/>
        </w:rPr>
        <w:t>Local, national and international contexts</w:t>
      </w:r>
    </w:p>
    <w:p w14:paraId="71183BE3" w14:textId="77777777" w:rsidR="00353CDC" w:rsidRPr="00C903B8" w:rsidRDefault="00353CDC"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b/>
          <w:bCs/>
          <w:color w:val="000000" w:themeColor="text1"/>
          <w:kern w:val="0"/>
          <w:u w:val="single"/>
        </w:rPr>
      </w:pPr>
    </w:p>
    <w:p w14:paraId="383D1330" w14:textId="2A73B85A"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14847C"/>
          <w:kern w:val="0"/>
        </w:rPr>
      </w:pPr>
      <w:r w:rsidRPr="00C903B8">
        <w:rPr>
          <w:rFonts w:ascii="Arial" w:hAnsi="Arial" w:cs="Arial"/>
          <w:color w:val="000000"/>
          <w:kern w:val="0"/>
        </w:rPr>
        <w:t>Local, national and international contexts provide key perspectives for our learners</w:t>
      </w:r>
      <w:r w:rsidR="00353CDC" w:rsidRPr="00C903B8">
        <w:rPr>
          <w:rFonts w:ascii="Arial" w:hAnsi="Arial" w:cs="Arial"/>
          <w:color w:val="000000"/>
          <w:kern w:val="0"/>
        </w:rPr>
        <w:t xml:space="preserve"> </w:t>
      </w:r>
      <w:r w:rsidRPr="00C903B8">
        <w:rPr>
          <w:rFonts w:ascii="Arial" w:hAnsi="Arial" w:cs="Arial"/>
          <w:color w:val="000000"/>
          <w:kern w:val="0"/>
        </w:rPr>
        <w:t xml:space="preserve">and are important in supporting them to </w:t>
      </w:r>
      <w:r w:rsidRPr="00C903B8">
        <w:rPr>
          <w:rFonts w:ascii="Arial" w:hAnsi="Arial" w:cs="Arial"/>
          <w:color w:val="000000" w:themeColor="text1"/>
          <w:kern w:val="0"/>
        </w:rPr>
        <w:t>realise the four purposes.</w:t>
      </w:r>
    </w:p>
    <w:p w14:paraId="66ABC0A4" w14:textId="77777777" w:rsidR="00353CDC" w:rsidRPr="00C903B8" w:rsidRDefault="00353CDC"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p>
    <w:p w14:paraId="1A15E517"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Arial" w:hAnsi="Arial" w:cs="Arial"/>
          <w:color w:val="000000"/>
          <w:kern w:val="0"/>
        </w:rPr>
        <w:t>Our curriculum incorporates opportunities for learners to:</w:t>
      </w:r>
    </w:p>
    <w:p w14:paraId="5502763A"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Helvetica" w:hAnsi="Helvetica" w:cs="Helvetica"/>
          <w:color w:val="000000"/>
          <w:kern w:val="0"/>
          <w:sz w:val="20"/>
          <w:szCs w:val="20"/>
        </w:rPr>
        <w:t>•</w:t>
      </w:r>
      <w:r w:rsidRPr="00C903B8">
        <w:rPr>
          <w:rFonts w:ascii="Arial" w:hAnsi="Arial" w:cs="Arial"/>
          <w:color w:val="000000"/>
          <w:kern w:val="0"/>
          <w:sz w:val="20"/>
          <w:szCs w:val="20"/>
        </w:rPr>
        <w:t xml:space="preserve"> </w:t>
      </w:r>
      <w:r w:rsidRPr="00C903B8">
        <w:rPr>
          <w:rFonts w:ascii="Arial" w:hAnsi="Arial" w:cs="Arial"/>
          <w:color w:val="000000"/>
          <w:kern w:val="0"/>
        </w:rPr>
        <w:t>develop learning through a range of places and events of significance</w:t>
      </w:r>
    </w:p>
    <w:p w14:paraId="5A7E64DD"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Helvetica" w:hAnsi="Helvetica" w:cs="Helvetica"/>
          <w:color w:val="000000"/>
          <w:kern w:val="0"/>
          <w:sz w:val="20"/>
          <w:szCs w:val="20"/>
        </w:rPr>
        <w:t>•</w:t>
      </w:r>
      <w:r w:rsidRPr="00C903B8">
        <w:rPr>
          <w:rFonts w:ascii="Arial" w:hAnsi="Arial" w:cs="Arial"/>
          <w:color w:val="000000"/>
          <w:kern w:val="0"/>
          <w:sz w:val="20"/>
          <w:szCs w:val="20"/>
        </w:rPr>
        <w:t xml:space="preserve"> </w:t>
      </w:r>
      <w:r w:rsidRPr="00C903B8">
        <w:rPr>
          <w:rFonts w:ascii="Arial" w:hAnsi="Arial" w:cs="Arial"/>
          <w:color w:val="000000"/>
          <w:kern w:val="0"/>
        </w:rPr>
        <w:t>make links with the local community and organisations</w:t>
      </w:r>
    </w:p>
    <w:p w14:paraId="46859AB8" w14:textId="3112814F"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Helvetica" w:hAnsi="Helvetica" w:cs="Helvetica"/>
          <w:color w:val="000000"/>
          <w:kern w:val="0"/>
          <w:sz w:val="20"/>
          <w:szCs w:val="20"/>
        </w:rPr>
        <w:t>•</w:t>
      </w:r>
      <w:r w:rsidRPr="00C903B8">
        <w:rPr>
          <w:rFonts w:ascii="Arial" w:hAnsi="Arial" w:cs="Arial"/>
          <w:color w:val="000000"/>
          <w:kern w:val="0"/>
          <w:sz w:val="20"/>
          <w:szCs w:val="20"/>
        </w:rPr>
        <w:t xml:space="preserve"> </w:t>
      </w:r>
      <w:r w:rsidRPr="00C903B8">
        <w:rPr>
          <w:rFonts w:ascii="Arial" w:hAnsi="Arial" w:cs="Arial"/>
          <w:color w:val="000000"/>
          <w:kern w:val="0"/>
        </w:rPr>
        <w:t>learn about the contributions and experiences of different individuals that</w:t>
      </w:r>
      <w:r w:rsidR="00353CDC" w:rsidRPr="00C903B8">
        <w:rPr>
          <w:rFonts w:ascii="Arial" w:hAnsi="Arial" w:cs="Arial"/>
          <w:color w:val="000000"/>
          <w:kern w:val="0"/>
        </w:rPr>
        <w:t xml:space="preserve"> </w:t>
      </w:r>
      <w:r w:rsidRPr="00C903B8">
        <w:rPr>
          <w:rFonts w:ascii="Arial" w:hAnsi="Arial" w:cs="Arial"/>
          <w:color w:val="000000"/>
          <w:kern w:val="0"/>
        </w:rPr>
        <w:t>shape each context</w:t>
      </w:r>
    </w:p>
    <w:p w14:paraId="617045FE" w14:textId="0C14E349"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Helvetica" w:hAnsi="Helvetica" w:cs="Helvetica"/>
          <w:color w:val="000000"/>
          <w:kern w:val="0"/>
          <w:sz w:val="20"/>
          <w:szCs w:val="20"/>
        </w:rPr>
        <w:t>•</w:t>
      </w:r>
      <w:r w:rsidRPr="00C903B8">
        <w:rPr>
          <w:rFonts w:ascii="Arial" w:hAnsi="Arial" w:cs="Arial"/>
          <w:color w:val="000000"/>
          <w:kern w:val="0"/>
          <w:sz w:val="20"/>
          <w:szCs w:val="20"/>
        </w:rPr>
        <w:t xml:space="preserve"> </w:t>
      </w:r>
      <w:r w:rsidRPr="00C903B8">
        <w:rPr>
          <w:rFonts w:ascii="Arial" w:hAnsi="Arial" w:cs="Arial"/>
          <w:color w:val="000000"/>
          <w:kern w:val="0"/>
        </w:rPr>
        <w:t>learn about cultural diversity, values, histories and traditions that shape each</w:t>
      </w:r>
      <w:r w:rsidR="00353CDC" w:rsidRPr="00C903B8">
        <w:rPr>
          <w:rFonts w:ascii="Arial" w:hAnsi="Arial" w:cs="Arial"/>
          <w:color w:val="000000"/>
          <w:kern w:val="0"/>
        </w:rPr>
        <w:t xml:space="preserve"> </w:t>
      </w:r>
      <w:r w:rsidRPr="00C903B8">
        <w:rPr>
          <w:rFonts w:ascii="Arial" w:hAnsi="Arial" w:cs="Arial"/>
          <w:color w:val="000000"/>
          <w:kern w:val="0"/>
        </w:rPr>
        <w:t>context</w:t>
      </w:r>
    </w:p>
    <w:p w14:paraId="6E150EA8" w14:textId="382F6EDF"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Helvetica" w:hAnsi="Helvetica" w:cs="Helvetica"/>
          <w:color w:val="000000"/>
          <w:kern w:val="0"/>
          <w:sz w:val="20"/>
          <w:szCs w:val="20"/>
        </w:rPr>
        <w:t>•</w:t>
      </w:r>
      <w:r w:rsidRPr="00C903B8">
        <w:rPr>
          <w:rFonts w:ascii="Arial" w:hAnsi="Arial" w:cs="Arial"/>
          <w:color w:val="000000"/>
          <w:kern w:val="0"/>
          <w:sz w:val="20"/>
          <w:szCs w:val="20"/>
        </w:rPr>
        <w:t xml:space="preserve"> </w:t>
      </w:r>
      <w:r w:rsidRPr="00C903B8">
        <w:rPr>
          <w:rFonts w:ascii="Arial" w:hAnsi="Arial" w:cs="Arial"/>
          <w:color w:val="000000"/>
          <w:kern w:val="0"/>
        </w:rPr>
        <w:t>understand different identities, histories, cultures, perspectives and values</w:t>
      </w:r>
      <w:r w:rsidR="00353CDC" w:rsidRPr="00C903B8">
        <w:rPr>
          <w:rFonts w:ascii="Arial" w:hAnsi="Arial" w:cs="Arial"/>
          <w:color w:val="000000"/>
          <w:kern w:val="0"/>
        </w:rPr>
        <w:t xml:space="preserve"> </w:t>
      </w:r>
      <w:r w:rsidRPr="00C903B8">
        <w:rPr>
          <w:rFonts w:ascii="Arial" w:hAnsi="Arial" w:cs="Arial"/>
          <w:color w:val="000000"/>
          <w:kern w:val="0"/>
        </w:rPr>
        <w:t>that shape communities and societies</w:t>
      </w:r>
    </w:p>
    <w:p w14:paraId="6D87C4C5" w14:textId="22F6A8F5"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Helvetica" w:hAnsi="Helvetica" w:cs="Helvetica"/>
          <w:color w:val="000000"/>
          <w:kern w:val="0"/>
          <w:sz w:val="20"/>
          <w:szCs w:val="20"/>
        </w:rPr>
        <w:t>•</w:t>
      </w:r>
      <w:r w:rsidRPr="00C903B8">
        <w:rPr>
          <w:rFonts w:ascii="Arial" w:hAnsi="Arial" w:cs="Arial"/>
          <w:color w:val="000000"/>
          <w:kern w:val="0"/>
          <w:sz w:val="20"/>
          <w:szCs w:val="20"/>
        </w:rPr>
        <w:t xml:space="preserve"> </w:t>
      </w:r>
      <w:r w:rsidRPr="00C903B8">
        <w:rPr>
          <w:rFonts w:ascii="Arial" w:hAnsi="Arial" w:cs="Arial"/>
          <w:color w:val="000000"/>
          <w:kern w:val="0"/>
        </w:rPr>
        <w:t>recognise and engage with factors, influences and impacts (including</w:t>
      </w:r>
      <w:r w:rsidR="00353CDC" w:rsidRPr="00C903B8">
        <w:rPr>
          <w:rFonts w:ascii="Arial" w:hAnsi="Arial" w:cs="Arial"/>
          <w:color w:val="000000"/>
          <w:kern w:val="0"/>
        </w:rPr>
        <w:t xml:space="preserve"> </w:t>
      </w:r>
      <w:r w:rsidRPr="00C903B8">
        <w:rPr>
          <w:rFonts w:ascii="Arial" w:hAnsi="Arial" w:cs="Arial"/>
          <w:color w:val="000000"/>
          <w:kern w:val="0"/>
        </w:rPr>
        <w:t>economic, social and environmental impacts) locally, nationally and</w:t>
      </w:r>
      <w:r w:rsidR="00353CDC" w:rsidRPr="00C903B8">
        <w:rPr>
          <w:rFonts w:ascii="Arial" w:hAnsi="Arial" w:cs="Arial"/>
          <w:color w:val="000000"/>
          <w:kern w:val="0"/>
        </w:rPr>
        <w:t xml:space="preserve"> </w:t>
      </w:r>
      <w:r w:rsidRPr="00C903B8">
        <w:rPr>
          <w:rFonts w:ascii="Arial" w:hAnsi="Arial" w:cs="Arial"/>
          <w:color w:val="000000"/>
          <w:kern w:val="0"/>
        </w:rPr>
        <w:t>internationally</w:t>
      </w:r>
    </w:p>
    <w:p w14:paraId="74D7D55A" w14:textId="5AACC5F6"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Helvetica" w:hAnsi="Helvetica" w:cs="Helvetica"/>
          <w:color w:val="000000"/>
          <w:kern w:val="0"/>
          <w:sz w:val="20"/>
          <w:szCs w:val="20"/>
        </w:rPr>
        <w:t>•</w:t>
      </w:r>
      <w:r w:rsidRPr="00C903B8">
        <w:rPr>
          <w:rFonts w:ascii="Arial" w:hAnsi="Arial" w:cs="Arial"/>
          <w:color w:val="000000"/>
          <w:kern w:val="0"/>
          <w:sz w:val="20"/>
          <w:szCs w:val="20"/>
        </w:rPr>
        <w:t xml:space="preserve"> </w:t>
      </w:r>
      <w:r w:rsidRPr="00C903B8">
        <w:rPr>
          <w:rFonts w:ascii="Arial" w:hAnsi="Arial" w:cs="Arial"/>
          <w:color w:val="000000"/>
          <w:kern w:val="0"/>
        </w:rPr>
        <w:t xml:space="preserve">develop an authentic sense of </w:t>
      </w:r>
      <w:proofErr w:type="spellStart"/>
      <w:r w:rsidRPr="00C903B8">
        <w:rPr>
          <w:rFonts w:ascii="Arial" w:hAnsi="Arial" w:cs="Arial"/>
          <w:color w:val="000000"/>
          <w:kern w:val="0"/>
        </w:rPr>
        <w:t>cynefin</w:t>
      </w:r>
      <w:proofErr w:type="spellEnd"/>
      <w:r w:rsidRPr="00C903B8">
        <w:rPr>
          <w:rFonts w:ascii="Arial" w:hAnsi="Arial" w:cs="Arial"/>
          <w:color w:val="000000"/>
          <w:kern w:val="0"/>
        </w:rPr>
        <w:t>, building knowledge of different cultures</w:t>
      </w:r>
      <w:r w:rsidR="00353CDC" w:rsidRPr="00C903B8">
        <w:rPr>
          <w:rFonts w:ascii="Arial" w:hAnsi="Arial" w:cs="Arial"/>
          <w:color w:val="000000"/>
          <w:kern w:val="0"/>
        </w:rPr>
        <w:t xml:space="preserve"> </w:t>
      </w:r>
      <w:r w:rsidRPr="00C903B8">
        <w:rPr>
          <w:rFonts w:ascii="Arial" w:hAnsi="Arial" w:cs="Arial"/>
          <w:color w:val="000000"/>
          <w:kern w:val="0"/>
        </w:rPr>
        <w:t>and histories, allowing them to develop a strong sense of individual identity</w:t>
      </w:r>
      <w:r w:rsidR="00353CDC" w:rsidRPr="00C903B8">
        <w:rPr>
          <w:rFonts w:ascii="Arial" w:hAnsi="Arial" w:cs="Arial"/>
          <w:color w:val="000000"/>
          <w:kern w:val="0"/>
        </w:rPr>
        <w:t xml:space="preserve"> </w:t>
      </w:r>
      <w:r w:rsidRPr="00C903B8">
        <w:rPr>
          <w:rFonts w:ascii="Arial" w:hAnsi="Arial" w:cs="Arial"/>
          <w:color w:val="000000"/>
          <w:kern w:val="0"/>
        </w:rPr>
        <w:t>and</w:t>
      </w:r>
      <w:r w:rsidR="00353CDC" w:rsidRPr="00C903B8">
        <w:rPr>
          <w:rFonts w:ascii="Arial" w:hAnsi="Arial" w:cs="Arial"/>
          <w:color w:val="000000"/>
          <w:kern w:val="0"/>
        </w:rPr>
        <w:t xml:space="preserve"> </w:t>
      </w:r>
      <w:r w:rsidRPr="00C903B8">
        <w:rPr>
          <w:rFonts w:ascii="Arial" w:hAnsi="Arial" w:cs="Arial"/>
          <w:color w:val="000000"/>
          <w:kern w:val="0"/>
        </w:rPr>
        <w:t>understanding how this is connected to and shaped by wider influences</w:t>
      </w:r>
    </w:p>
    <w:p w14:paraId="1720E70B"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Helvetica" w:hAnsi="Helvetica" w:cs="Helvetica"/>
          <w:color w:val="000000"/>
          <w:kern w:val="0"/>
          <w:sz w:val="20"/>
          <w:szCs w:val="20"/>
        </w:rPr>
        <w:t>•</w:t>
      </w:r>
      <w:r w:rsidRPr="00C903B8">
        <w:rPr>
          <w:rFonts w:ascii="Arial" w:hAnsi="Arial" w:cs="Arial"/>
          <w:color w:val="000000"/>
          <w:kern w:val="0"/>
          <w:sz w:val="20"/>
          <w:szCs w:val="20"/>
        </w:rPr>
        <w:t xml:space="preserve"> </w:t>
      </w:r>
      <w:r w:rsidRPr="00C903B8">
        <w:rPr>
          <w:rFonts w:ascii="Arial" w:hAnsi="Arial" w:cs="Arial"/>
          <w:color w:val="000000"/>
          <w:kern w:val="0"/>
        </w:rPr>
        <w:t>draw on the stories and distinctiveness of our school’s local surroundings</w:t>
      </w:r>
    </w:p>
    <w:p w14:paraId="5CA0EAFD" w14:textId="1ACA03DF"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Helvetica" w:hAnsi="Helvetica" w:cs="Helvetica"/>
          <w:color w:val="000000"/>
          <w:kern w:val="0"/>
          <w:sz w:val="20"/>
          <w:szCs w:val="20"/>
        </w:rPr>
        <w:t>•</w:t>
      </w:r>
      <w:r w:rsidRPr="00C903B8">
        <w:rPr>
          <w:rFonts w:ascii="Arial" w:hAnsi="Arial" w:cs="Arial"/>
          <w:color w:val="000000"/>
          <w:kern w:val="0"/>
          <w:sz w:val="20"/>
          <w:szCs w:val="20"/>
        </w:rPr>
        <w:t xml:space="preserve"> </w:t>
      </w:r>
      <w:r w:rsidRPr="00C903B8">
        <w:rPr>
          <w:rFonts w:ascii="Arial" w:hAnsi="Arial" w:cs="Arial"/>
          <w:color w:val="000000"/>
          <w:kern w:val="0"/>
        </w:rPr>
        <w:t>understand their role as citizens and the structures of government which</w:t>
      </w:r>
      <w:r w:rsidR="00353CDC" w:rsidRPr="00C903B8">
        <w:rPr>
          <w:rFonts w:ascii="Arial" w:hAnsi="Arial" w:cs="Arial"/>
          <w:color w:val="000000"/>
          <w:kern w:val="0"/>
        </w:rPr>
        <w:t xml:space="preserve"> </w:t>
      </w:r>
      <w:r w:rsidRPr="00C903B8">
        <w:rPr>
          <w:rFonts w:ascii="Arial" w:hAnsi="Arial" w:cs="Arial"/>
          <w:color w:val="000000"/>
          <w:kern w:val="0"/>
        </w:rPr>
        <w:t>affect them in each context</w:t>
      </w:r>
    </w:p>
    <w:p w14:paraId="2723F4B1" w14:textId="404CA9DF"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Helvetica" w:hAnsi="Helvetica" w:cs="Helvetica"/>
          <w:color w:val="000000"/>
          <w:kern w:val="0"/>
          <w:sz w:val="20"/>
          <w:szCs w:val="20"/>
        </w:rPr>
        <w:t>•</w:t>
      </w:r>
      <w:r w:rsidRPr="00C903B8">
        <w:rPr>
          <w:rFonts w:ascii="Arial" w:hAnsi="Arial" w:cs="Arial"/>
          <w:color w:val="000000"/>
          <w:kern w:val="0"/>
          <w:sz w:val="20"/>
          <w:szCs w:val="20"/>
        </w:rPr>
        <w:t xml:space="preserve"> </w:t>
      </w:r>
      <w:r w:rsidRPr="00C903B8">
        <w:rPr>
          <w:rFonts w:ascii="Arial" w:hAnsi="Arial" w:cs="Arial"/>
          <w:color w:val="000000"/>
          <w:kern w:val="0"/>
        </w:rPr>
        <w:t>explore, critically analyse and respond to contemporary issues and challenges</w:t>
      </w:r>
      <w:r w:rsidR="00353CDC" w:rsidRPr="00C903B8">
        <w:rPr>
          <w:rFonts w:ascii="Arial" w:hAnsi="Arial" w:cs="Arial"/>
          <w:color w:val="000000"/>
          <w:kern w:val="0"/>
        </w:rPr>
        <w:t xml:space="preserve"> </w:t>
      </w:r>
      <w:r w:rsidRPr="00C903B8">
        <w:rPr>
          <w:rFonts w:ascii="Arial" w:hAnsi="Arial" w:cs="Arial"/>
          <w:color w:val="000000"/>
          <w:kern w:val="0"/>
        </w:rPr>
        <w:t>affecting their lives and the lives of others through each context</w:t>
      </w:r>
    </w:p>
    <w:p w14:paraId="6DA9840B" w14:textId="5A6B7388"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Helvetica" w:hAnsi="Helvetica" w:cs="Helvetica"/>
          <w:color w:val="000000"/>
          <w:kern w:val="0"/>
          <w:sz w:val="20"/>
          <w:szCs w:val="20"/>
        </w:rPr>
        <w:t>•</w:t>
      </w:r>
      <w:r w:rsidRPr="00C903B8">
        <w:rPr>
          <w:rFonts w:ascii="Arial" w:hAnsi="Arial" w:cs="Arial"/>
          <w:color w:val="000000"/>
          <w:kern w:val="0"/>
          <w:sz w:val="20"/>
          <w:szCs w:val="20"/>
        </w:rPr>
        <w:t xml:space="preserve"> </w:t>
      </w:r>
      <w:r w:rsidRPr="00C903B8">
        <w:rPr>
          <w:rFonts w:ascii="Arial" w:hAnsi="Arial" w:cs="Arial"/>
          <w:color w:val="000000"/>
          <w:kern w:val="0"/>
        </w:rPr>
        <w:t>understand sustainable development, the challenges the environment and</w:t>
      </w:r>
      <w:r w:rsidR="00353CDC" w:rsidRPr="00C903B8">
        <w:rPr>
          <w:rFonts w:ascii="Arial" w:hAnsi="Arial" w:cs="Arial"/>
          <w:color w:val="000000"/>
          <w:kern w:val="0"/>
        </w:rPr>
        <w:t xml:space="preserve"> </w:t>
      </w:r>
      <w:r w:rsidRPr="00C903B8">
        <w:rPr>
          <w:rFonts w:ascii="Arial" w:hAnsi="Arial" w:cs="Arial"/>
          <w:color w:val="000000"/>
          <w:kern w:val="0"/>
        </w:rPr>
        <w:t>society face and how they can engage with and make a difference on these</w:t>
      </w:r>
      <w:r w:rsidR="00353CDC" w:rsidRPr="00C903B8">
        <w:rPr>
          <w:rFonts w:ascii="Arial" w:hAnsi="Arial" w:cs="Arial"/>
          <w:color w:val="000000"/>
          <w:kern w:val="0"/>
        </w:rPr>
        <w:t xml:space="preserve"> </w:t>
      </w:r>
      <w:r w:rsidRPr="00C903B8">
        <w:rPr>
          <w:rFonts w:ascii="Arial" w:hAnsi="Arial" w:cs="Arial"/>
          <w:color w:val="000000"/>
          <w:kern w:val="0"/>
        </w:rPr>
        <w:t>issues supporting sustainable citizenship</w:t>
      </w:r>
    </w:p>
    <w:p w14:paraId="576995C7" w14:textId="035A4622"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Helvetica" w:hAnsi="Helvetica" w:cs="Helvetica"/>
          <w:color w:val="000000"/>
          <w:kern w:val="0"/>
          <w:sz w:val="20"/>
          <w:szCs w:val="20"/>
        </w:rPr>
        <w:t>•</w:t>
      </w:r>
      <w:r w:rsidRPr="00C903B8">
        <w:rPr>
          <w:rFonts w:ascii="Arial" w:hAnsi="Arial" w:cs="Arial"/>
          <w:color w:val="000000"/>
          <w:kern w:val="0"/>
          <w:sz w:val="20"/>
          <w:szCs w:val="20"/>
        </w:rPr>
        <w:t xml:space="preserve"> </w:t>
      </w:r>
      <w:r w:rsidRPr="00C903B8">
        <w:rPr>
          <w:rFonts w:ascii="Arial" w:hAnsi="Arial" w:cs="Arial"/>
          <w:color w:val="000000"/>
          <w:kern w:val="0"/>
        </w:rPr>
        <w:t>understand contemporary Wales, providing opportunities to reflect,</w:t>
      </w:r>
      <w:r w:rsidR="00353CDC" w:rsidRPr="00C903B8">
        <w:rPr>
          <w:rFonts w:ascii="Arial" w:hAnsi="Arial" w:cs="Arial"/>
          <w:color w:val="000000"/>
          <w:kern w:val="0"/>
        </w:rPr>
        <w:t xml:space="preserve"> </w:t>
      </w:r>
      <w:r w:rsidRPr="00C903B8">
        <w:rPr>
          <w:rFonts w:ascii="Arial" w:hAnsi="Arial" w:cs="Arial"/>
          <w:color w:val="000000"/>
          <w:kern w:val="0"/>
        </w:rPr>
        <w:t>understand and analyse contemporary society and their engagement with it</w:t>
      </w:r>
    </w:p>
    <w:p w14:paraId="108B314F" w14:textId="15F84FD4"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Helvetica" w:hAnsi="Helvetica" w:cs="Helvetica"/>
          <w:color w:val="000000"/>
          <w:kern w:val="0"/>
          <w:sz w:val="20"/>
          <w:szCs w:val="20"/>
        </w:rPr>
        <w:t>•</w:t>
      </w:r>
      <w:r w:rsidRPr="00C903B8">
        <w:rPr>
          <w:rFonts w:ascii="Arial" w:hAnsi="Arial" w:cs="Arial"/>
          <w:color w:val="000000"/>
          <w:kern w:val="0"/>
          <w:sz w:val="20"/>
          <w:szCs w:val="20"/>
        </w:rPr>
        <w:t xml:space="preserve"> </w:t>
      </w:r>
      <w:r w:rsidRPr="00C903B8">
        <w:rPr>
          <w:rFonts w:ascii="Arial" w:hAnsi="Arial" w:cs="Arial"/>
          <w:color w:val="000000"/>
          <w:kern w:val="0"/>
        </w:rPr>
        <w:t xml:space="preserve">recognise </w:t>
      </w:r>
      <w:proofErr w:type="spellStart"/>
      <w:r w:rsidRPr="00C903B8">
        <w:rPr>
          <w:rFonts w:ascii="Arial" w:hAnsi="Arial" w:cs="Arial"/>
          <w:color w:val="000000"/>
          <w:kern w:val="0"/>
        </w:rPr>
        <w:t>Wales’</w:t>
      </w:r>
      <w:proofErr w:type="spellEnd"/>
      <w:r w:rsidRPr="00C903B8">
        <w:rPr>
          <w:rFonts w:ascii="Arial" w:hAnsi="Arial" w:cs="Arial"/>
          <w:color w:val="000000"/>
          <w:kern w:val="0"/>
        </w:rPr>
        <w:t xml:space="preserve"> diverse linguistic heritage and culture, and its connections</w:t>
      </w:r>
      <w:r w:rsidR="00353CDC" w:rsidRPr="00C903B8">
        <w:rPr>
          <w:rFonts w:ascii="Arial" w:hAnsi="Arial" w:cs="Arial"/>
          <w:color w:val="000000"/>
          <w:kern w:val="0"/>
        </w:rPr>
        <w:t xml:space="preserve"> </w:t>
      </w:r>
      <w:r w:rsidRPr="00C903B8">
        <w:rPr>
          <w:rFonts w:ascii="Arial" w:hAnsi="Arial" w:cs="Arial"/>
          <w:color w:val="000000"/>
          <w:kern w:val="0"/>
        </w:rPr>
        <w:t>with the rest of the world</w:t>
      </w:r>
    </w:p>
    <w:p w14:paraId="687FB90B" w14:textId="19D2F641"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Helvetica" w:hAnsi="Helvetica" w:cs="Helvetica"/>
          <w:color w:val="000000"/>
          <w:kern w:val="0"/>
          <w:sz w:val="20"/>
          <w:szCs w:val="20"/>
        </w:rPr>
        <w:t>•</w:t>
      </w:r>
      <w:r w:rsidRPr="00C903B8">
        <w:rPr>
          <w:rFonts w:ascii="Arial" w:hAnsi="Arial" w:cs="Arial"/>
          <w:color w:val="000000"/>
          <w:kern w:val="0"/>
          <w:sz w:val="20"/>
          <w:szCs w:val="20"/>
        </w:rPr>
        <w:t xml:space="preserve"> </w:t>
      </w:r>
      <w:r w:rsidRPr="00C903B8">
        <w:rPr>
          <w:rFonts w:ascii="Arial" w:hAnsi="Arial" w:cs="Arial"/>
          <w:color w:val="000000"/>
          <w:kern w:val="0"/>
        </w:rPr>
        <w:t>recognise how our languages unlock knowledge about our literature,</w:t>
      </w:r>
      <w:r w:rsidR="00353CDC" w:rsidRPr="00C903B8">
        <w:rPr>
          <w:rFonts w:ascii="Arial" w:hAnsi="Arial" w:cs="Arial"/>
          <w:color w:val="000000"/>
          <w:kern w:val="0"/>
        </w:rPr>
        <w:t xml:space="preserve"> </w:t>
      </w:r>
      <w:r w:rsidRPr="00C903B8">
        <w:rPr>
          <w:rFonts w:ascii="Arial" w:hAnsi="Arial" w:cs="Arial"/>
          <w:color w:val="000000"/>
          <w:kern w:val="0"/>
        </w:rPr>
        <w:t>geography, history and their links beyond Wales</w:t>
      </w:r>
    </w:p>
    <w:p w14:paraId="757BA3A9" w14:textId="292CBA42"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Helvetica" w:hAnsi="Helvetica" w:cs="Helvetica"/>
          <w:color w:val="000000"/>
          <w:kern w:val="0"/>
          <w:sz w:val="20"/>
          <w:szCs w:val="20"/>
        </w:rPr>
        <w:t>•</w:t>
      </w:r>
      <w:r w:rsidRPr="00C903B8">
        <w:rPr>
          <w:rFonts w:ascii="Arial" w:hAnsi="Arial" w:cs="Arial"/>
          <w:color w:val="000000"/>
          <w:kern w:val="0"/>
          <w:sz w:val="20"/>
          <w:szCs w:val="20"/>
        </w:rPr>
        <w:t xml:space="preserve"> </w:t>
      </w:r>
      <w:r w:rsidRPr="00C903B8">
        <w:rPr>
          <w:rFonts w:ascii="Arial" w:hAnsi="Arial" w:cs="Arial"/>
          <w:color w:val="000000"/>
          <w:kern w:val="0"/>
        </w:rPr>
        <w:t>recognise the links between local, national and international contexts,</w:t>
      </w:r>
      <w:r w:rsidR="00353CDC" w:rsidRPr="00C903B8">
        <w:rPr>
          <w:rFonts w:ascii="Arial" w:hAnsi="Arial" w:cs="Arial"/>
          <w:color w:val="000000"/>
          <w:kern w:val="0"/>
        </w:rPr>
        <w:t xml:space="preserve"> </w:t>
      </w:r>
      <w:r w:rsidRPr="00C903B8">
        <w:rPr>
          <w:rFonts w:ascii="Arial" w:hAnsi="Arial" w:cs="Arial"/>
          <w:color w:val="000000"/>
          <w:kern w:val="0"/>
        </w:rPr>
        <w:t>understanding</w:t>
      </w:r>
      <w:r w:rsidR="00353CDC" w:rsidRPr="00C903B8">
        <w:rPr>
          <w:rFonts w:ascii="Arial" w:hAnsi="Arial" w:cs="Arial"/>
          <w:color w:val="000000"/>
          <w:kern w:val="0"/>
        </w:rPr>
        <w:t xml:space="preserve"> </w:t>
      </w:r>
      <w:r w:rsidRPr="00C903B8">
        <w:rPr>
          <w:rFonts w:ascii="Arial" w:hAnsi="Arial" w:cs="Arial"/>
          <w:color w:val="000000"/>
          <w:kern w:val="0"/>
        </w:rPr>
        <w:t>how they constantly influence each other</w:t>
      </w:r>
    </w:p>
    <w:p w14:paraId="1A484F6B" w14:textId="70EFE1FA"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Helvetica" w:hAnsi="Helvetica" w:cs="Helvetica"/>
          <w:color w:val="000000"/>
          <w:kern w:val="0"/>
          <w:sz w:val="20"/>
          <w:szCs w:val="20"/>
        </w:rPr>
        <w:t>•</w:t>
      </w:r>
      <w:r w:rsidRPr="00C903B8">
        <w:rPr>
          <w:rFonts w:ascii="Arial" w:hAnsi="Arial" w:cs="Arial"/>
          <w:color w:val="000000"/>
          <w:kern w:val="0"/>
          <w:sz w:val="20"/>
          <w:szCs w:val="20"/>
        </w:rPr>
        <w:t xml:space="preserve"> </w:t>
      </w:r>
      <w:r w:rsidRPr="00C903B8">
        <w:rPr>
          <w:rFonts w:ascii="Arial" w:hAnsi="Arial" w:cs="Arial"/>
          <w:color w:val="000000"/>
          <w:kern w:val="0"/>
        </w:rPr>
        <w:t>use critical analysis in each context, recognising both positive and challenging</w:t>
      </w:r>
      <w:r w:rsidR="00353CDC" w:rsidRPr="00C903B8">
        <w:rPr>
          <w:rFonts w:ascii="Arial" w:hAnsi="Arial" w:cs="Arial"/>
          <w:color w:val="000000"/>
          <w:kern w:val="0"/>
        </w:rPr>
        <w:t xml:space="preserve"> </w:t>
      </w:r>
      <w:r w:rsidRPr="00C903B8">
        <w:rPr>
          <w:rFonts w:ascii="Arial" w:hAnsi="Arial" w:cs="Arial"/>
          <w:color w:val="000000"/>
          <w:kern w:val="0"/>
        </w:rPr>
        <w:t>aspects within each</w:t>
      </w:r>
    </w:p>
    <w:p w14:paraId="147C1B69" w14:textId="77777777" w:rsidR="001156D1" w:rsidRPr="00C903B8" w:rsidRDefault="001156D1" w:rsidP="00353CDC">
      <w:pPr>
        <w:jc w:val="both"/>
        <w:rPr>
          <w:rFonts w:ascii="Arial" w:hAnsi="Arial" w:cs="Arial"/>
          <w:color w:val="000000"/>
          <w:kern w:val="0"/>
        </w:rPr>
      </w:pPr>
    </w:p>
    <w:p w14:paraId="23871500" w14:textId="5A80113F" w:rsidR="001156D1" w:rsidRPr="00C903B8" w:rsidRDefault="001156D1" w:rsidP="00353CDC">
      <w:pPr>
        <w:jc w:val="both"/>
        <w:rPr>
          <w:rFonts w:ascii="Arial" w:hAnsi="Arial" w:cs="Arial"/>
          <w:b/>
          <w:bCs/>
          <w:color w:val="000000" w:themeColor="text1"/>
          <w:kern w:val="0"/>
          <w:u w:val="single"/>
        </w:rPr>
      </w:pPr>
      <w:r w:rsidRPr="00C903B8">
        <w:rPr>
          <w:rFonts w:ascii="Arial" w:hAnsi="Arial" w:cs="Arial"/>
          <w:b/>
          <w:bCs/>
          <w:color w:val="000000" w:themeColor="text1"/>
          <w:kern w:val="0"/>
          <w:u w:val="single"/>
        </w:rPr>
        <w:t>A curriculum accessible to all</w:t>
      </w:r>
    </w:p>
    <w:p w14:paraId="1B4B80EB" w14:textId="77777777" w:rsidR="00353CDC" w:rsidRPr="00C903B8" w:rsidRDefault="00353CDC" w:rsidP="00353CDC">
      <w:pPr>
        <w:jc w:val="both"/>
        <w:rPr>
          <w:rFonts w:ascii="Arial" w:hAnsi="Arial" w:cs="Arial"/>
          <w:b/>
          <w:bCs/>
          <w:color w:val="000000" w:themeColor="text1"/>
          <w:kern w:val="0"/>
          <w:u w:val="single"/>
        </w:rPr>
      </w:pPr>
    </w:p>
    <w:p w14:paraId="698F64B8"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181818"/>
          <w:kern w:val="0"/>
        </w:rPr>
      </w:pPr>
      <w:r w:rsidRPr="00C903B8">
        <w:rPr>
          <w:rFonts w:ascii="Arial" w:hAnsi="Arial" w:cs="Arial"/>
          <w:color w:val="181818"/>
          <w:kern w:val="0"/>
        </w:rPr>
        <w:t>Through the design of our curriculum, we ensure it:</w:t>
      </w:r>
    </w:p>
    <w:p w14:paraId="3D17C3D5"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Helvetica" w:hAnsi="Helvetica" w:cs="Helvetica"/>
          <w:color w:val="000000"/>
          <w:kern w:val="0"/>
          <w:sz w:val="20"/>
          <w:szCs w:val="20"/>
        </w:rPr>
        <w:t>•</w:t>
      </w:r>
      <w:r w:rsidRPr="00C903B8">
        <w:rPr>
          <w:rFonts w:ascii="Arial" w:hAnsi="Arial" w:cs="Arial"/>
          <w:color w:val="000000"/>
          <w:kern w:val="0"/>
          <w:sz w:val="20"/>
          <w:szCs w:val="20"/>
        </w:rPr>
        <w:t xml:space="preserve"> </w:t>
      </w:r>
      <w:r w:rsidRPr="00C903B8">
        <w:rPr>
          <w:rFonts w:ascii="Arial" w:hAnsi="Arial" w:cs="Arial"/>
          <w:color w:val="000000"/>
          <w:kern w:val="0"/>
        </w:rPr>
        <w:t>is suitable for each learner’s age, ability and aptitude</w:t>
      </w:r>
    </w:p>
    <w:p w14:paraId="53C085D0"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Helvetica" w:hAnsi="Helvetica" w:cs="Helvetica"/>
          <w:color w:val="000000"/>
          <w:kern w:val="0"/>
          <w:sz w:val="20"/>
          <w:szCs w:val="20"/>
        </w:rPr>
        <w:t>•</w:t>
      </w:r>
      <w:r w:rsidRPr="00C903B8">
        <w:rPr>
          <w:rFonts w:ascii="Arial" w:hAnsi="Arial" w:cs="Arial"/>
          <w:color w:val="000000"/>
          <w:kern w:val="0"/>
          <w:sz w:val="20"/>
          <w:szCs w:val="20"/>
        </w:rPr>
        <w:t xml:space="preserve"> </w:t>
      </w:r>
      <w:r w:rsidRPr="00C903B8">
        <w:rPr>
          <w:rFonts w:ascii="Arial" w:hAnsi="Arial" w:cs="Arial"/>
          <w:color w:val="000000"/>
          <w:kern w:val="0"/>
        </w:rPr>
        <w:t>takes account of each learner’s additional learning needs (ALN), if any</w:t>
      </w:r>
    </w:p>
    <w:p w14:paraId="1BDA68B0"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Helvetica" w:hAnsi="Helvetica" w:cs="Helvetica"/>
          <w:color w:val="000000"/>
          <w:kern w:val="0"/>
          <w:sz w:val="20"/>
          <w:szCs w:val="20"/>
        </w:rPr>
        <w:t>•</w:t>
      </w:r>
      <w:r w:rsidRPr="00C903B8">
        <w:rPr>
          <w:rFonts w:ascii="Arial" w:hAnsi="Arial" w:cs="Arial"/>
          <w:color w:val="000000"/>
          <w:kern w:val="0"/>
          <w:sz w:val="20"/>
          <w:szCs w:val="20"/>
        </w:rPr>
        <w:t xml:space="preserve"> </w:t>
      </w:r>
      <w:r w:rsidRPr="00C903B8">
        <w:rPr>
          <w:rFonts w:ascii="Arial" w:hAnsi="Arial" w:cs="Arial"/>
          <w:color w:val="000000"/>
          <w:kern w:val="0"/>
        </w:rPr>
        <w:t>secures broad and balanced learning and teaching for each learner</w:t>
      </w:r>
    </w:p>
    <w:p w14:paraId="30058FD3" w14:textId="1B466A7D"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Helvetica" w:hAnsi="Helvetica" w:cs="Helvetica"/>
          <w:color w:val="000000"/>
          <w:kern w:val="0"/>
          <w:sz w:val="20"/>
          <w:szCs w:val="20"/>
        </w:rPr>
        <w:t>•</w:t>
      </w:r>
      <w:r w:rsidRPr="00C903B8">
        <w:rPr>
          <w:rFonts w:ascii="Arial" w:hAnsi="Arial" w:cs="Arial"/>
          <w:color w:val="000000"/>
          <w:kern w:val="0"/>
          <w:sz w:val="20"/>
          <w:szCs w:val="20"/>
        </w:rPr>
        <w:t xml:space="preserve"> </w:t>
      </w:r>
      <w:proofErr w:type="gramStart"/>
      <w:r w:rsidRPr="00C903B8">
        <w:rPr>
          <w:rFonts w:ascii="Arial" w:hAnsi="Arial" w:cs="Arial"/>
          <w:color w:val="000000"/>
          <w:kern w:val="0"/>
        </w:rPr>
        <w:t>make arrangements</w:t>
      </w:r>
      <w:proofErr w:type="gramEnd"/>
      <w:r w:rsidRPr="00C903B8">
        <w:rPr>
          <w:rFonts w:ascii="Arial" w:hAnsi="Arial" w:cs="Arial"/>
          <w:color w:val="000000"/>
          <w:kern w:val="0"/>
        </w:rPr>
        <w:t xml:space="preserve"> for assessing the ability and aptitude of leaners in</w:t>
      </w:r>
      <w:r w:rsidR="00353CDC" w:rsidRPr="00C903B8">
        <w:rPr>
          <w:rFonts w:ascii="Arial" w:hAnsi="Arial" w:cs="Arial"/>
          <w:color w:val="000000"/>
          <w:kern w:val="0"/>
        </w:rPr>
        <w:t xml:space="preserve"> </w:t>
      </w:r>
      <w:r w:rsidRPr="00C903B8">
        <w:rPr>
          <w:rFonts w:ascii="Arial" w:hAnsi="Arial" w:cs="Arial"/>
          <w:color w:val="000000"/>
          <w:kern w:val="0"/>
        </w:rPr>
        <w:t>respect of the relevant curriculum, on entry to a school or setting, to identify</w:t>
      </w:r>
      <w:r w:rsidR="00353CDC" w:rsidRPr="00C903B8">
        <w:rPr>
          <w:rFonts w:ascii="Arial" w:hAnsi="Arial" w:cs="Arial"/>
          <w:color w:val="000000"/>
          <w:kern w:val="0"/>
        </w:rPr>
        <w:t xml:space="preserve"> </w:t>
      </w:r>
      <w:r w:rsidRPr="00C903B8">
        <w:rPr>
          <w:rFonts w:ascii="Arial" w:hAnsi="Arial" w:cs="Arial"/>
          <w:color w:val="000000"/>
          <w:kern w:val="0"/>
        </w:rPr>
        <w:t>the next steps in their</w:t>
      </w:r>
      <w:r w:rsidR="00353CDC" w:rsidRPr="00C903B8">
        <w:rPr>
          <w:rFonts w:ascii="Arial" w:hAnsi="Arial" w:cs="Arial"/>
          <w:color w:val="000000"/>
          <w:kern w:val="0"/>
        </w:rPr>
        <w:t xml:space="preserve"> </w:t>
      </w:r>
      <w:r w:rsidRPr="00C903B8">
        <w:rPr>
          <w:rFonts w:ascii="Arial" w:hAnsi="Arial" w:cs="Arial"/>
          <w:color w:val="000000"/>
          <w:kern w:val="0"/>
        </w:rPr>
        <w:t>progression and the learning and teaching needed to</w:t>
      </w:r>
      <w:r w:rsidR="00353CDC" w:rsidRPr="00C903B8">
        <w:rPr>
          <w:rFonts w:ascii="Arial" w:hAnsi="Arial" w:cs="Arial"/>
          <w:color w:val="000000"/>
          <w:kern w:val="0"/>
        </w:rPr>
        <w:t xml:space="preserve"> </w:t>
      </w:r>
      <w:r w:rsidRPr="00C903B8">
        <w:rPr>
          <w:rFonts w:ascii="Arial" w:hAnsi="Arial" w:cs="Arial"/>
          <w:color w:val="000000"/>
          <w:kern w:val="0"/>
        </w:rPr>
        <w:t>support that progress.</w:t>
      </w:r>
    </w:p>
    <w:p w14:paraId="7F6D7FEF"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p>
    <w:p w14:paraId="5E85EDFB" w14:textId="457000B3"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b/>
          <w:bCs/>
          <w:color w:val="000000"/>
          <w:kern w:val="0"/>
          <w:u w:val="single"/>
        </w:rPr>
      </w:pPr>
      <w:proofErr w:type="spellStart"/>
      <w:r w:rsidRPr="00C903B8">
        <w:rPr>
          <w:rFonts w:ascii="Arial" w:hAnsi="Arial" w:cs="Arial"/>
          <w:b/>
          <w:bCs/>
          <w:color w:val="000000"/>
          <w:kern w:val="0"/>
          <w:u w:val="single"/>
        </w:rPr>
        <w:t>Cynefin</w:t>
      </w:r>
      <w:proofErr w:type="spellEnd"/>
    </w:p>
    <w:p w14:paraId="10859888"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p>
    <w:p w14:paraId="35D906A7" w14:textId="4BFBCB03"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Arial" w:hAnsi="Arial" w:cs="Arial"/>
          <w:color w:val="000000"/>
          <w:kern w:val="0"/>
        </w:rPr>
        <w:lastRenderedPageBreak/>
        <w:t>Our curriculum will instil our learners with a pride and passion in themselves, our</w:t>
      </w:r>
      <w:r w:rsidR="00353CDC" w:rsidRPr="00C903B8">
        <w:rPr>
          <w:rFonts w:ascii="Arial" w:hAnsi="Arial" w:cs="Arial"/>
          <w:color w:val="000000"/>
          <w:kern w:val="0"/>
        </w:rPr>
        <w:t xml:space="preserve"> </w:t>
      </w:r>
      <w:r w:rsidRPr="00C903B8">
        <w:rPr>
          <w:rFonts w:ascii="Arial" w:hAnsi="Arial" w:cs="Arial"/>
          <w:color w:val="000000"/>
          <w:kern w:val="0"/>
        </w:rPr>
        <w:t>school community, the wider community and Wales. Our curriculum will allow our</w:t>
      </w:r>
      <w:r w:rsidR="00353CDC" w:rsidRPr="00C903B8">
        <w:rPr>
          <w:rFonts w:ascii="Arial" w:hAnsi="Arial" w:cs="Arial"/>
          <w:color w:val="000000"/>
          <w:kern w:val="0"/>
        </w:rPr>
        <w:t xml:space="preserve"> </w:t>
      </w:r>
      <w:r w:rsidRPr="00C903B8">
        <w:rPr>
          <w:rFonts w:ascii="Arial" w:hAnsi="Arial" w:cs="Arial"/>
          <w:color w:val="000000"/>
          <w:kern w:val="0"/>
        </w:rPr>
        <w:t>learners to explore and understand the different identities, landscapes and histories</w:t>
      </w:r>
      <w:r w:rsidR="00353CDC" w:rsidRPr="00C903B8">
        <w:rPr>
          <w:rFonts w:ascii="Arial" w:hAnsi="Arial" w:cs="Arial"/>
          <w:color w:val="000000"/>
          <w:kern w:val="0"/>
        </w:rPr>
        <w:t xml:space="preserve"> </w:t>
      </w:r>
      <w:r w:rsidRPr="00C903B8">
        <w:rPr>
          <w:rFonts w:ascii="Arial" w:hAnsi="Arial" w:cs="Arial"/>
          <w:color w:val="000000"/>
          <w:kern w:val="0"/>
        </w:rPr>
        <w:t xml:space="preserve">that all come together locally and nationally to form their </w:t>
      </w:r>
      <w:proofErr w:type="spellStart"/>
      <w:r w:rsidRPr="00C903B8">
        <w:rPr>
          <w:rFonts w:ascii="Arial" w:hAnsi="Arial" w:cs="Arial"/>
          <w:color w:val="000000"/>
          <w:kern w:val="0"/>
        </w:rPr>
        <w:t>cynefin</w:t>
      </w:r>
      <w:proofErr w:type="spellEnd"/>
      <w:r w:rsidRPr="00C903B8">
        <w:rPr>
          <w:rFonts w:ascii="Arial" w:hAnsi="Arial" w:cs="Arial"/>
          <w:color w:val="000000"/>
          <w:kern w:val="0"/>
        </w:rPr>
        <w:t>. This will allow</w:t>
      </w:r>
      <w:r w:rsidR="00353CDC" w:rsidRPr="00C903B8">
        <w:rPr>
          <w:rFonts w:ascii="Arial" w:hAnsi="Arial" w:cs="Arial"/>
          <w:color w:val="000000"/>
          <w:kern w:val="0"/>
        </w:rPr>
        <w:t xml:space="preserve"> </w:t>
      </w:r>
      <w:r w:rsidRPr="00C903B8">
        <w:rPr>
          <w:rFonts w:ascii="Arial" w:hAnsi="Arial" w:cs="Arial"/>
          <w:color w:val="000000"/>
          <w:kern w:val="0"/>
        </w:rPr>
        <w:t>learners to develop their own sense of identity and to understand the identities of</w:t>
      </w:r>
      <w:r w:rsidR="00353CDC" w:rsidRPr="00C903B8">
        <w:rPr>
          <w:rFonts w:ascii="Arial" w:hAnsi="Arial" w:cs="Arial"/>
          <w:color w:val="000000"/>
          <w:kern w:val="0"/>
        </w:rPr>
        <w:t xml:space="preserve"> </w:t>
      </w:r>
      <w:r w:rsidRPr="00C903B8">
        <w:rPr>
          <w:rFonts w:ascii="Arial" w:hAnsi="Arial" w:cs="Arial"/>
          <w:color w:val="000000"/>
          <w:kern w:val="0"/>
        </w:rPr>
        <w:t>others and make connections with people, histories and landscapes elsewhere in</w:t>
      </w:r>
      <w:r w:rsidR="00353CDC" w:rsidRPr="00C903B8">
        <w:rPr>
          <w:rFonts w:ascii="Arial" w:hAnsi="Arial" w:cs="Arial"/>
          <w:color w:val="000000"/>
          <w:kern w:val="0"/>
        </w:rPr>
        <w:t xml:space="preserve"> </w:t>
      </w:r>
      <w:r w:rsidRPr="00C903B8">
        <w:rPr>
          <w:rFonts w:ascii="Arial" w:hAnsi="Arial" w:cs="Arial"/>
          <w:color w:val="000000"/>
          <w:kern w:val="0"/>
        </w:rPr>
        <w:t>Wales and internationally.</w:t>
      </w:r>
    </w:p>
    <w:p w14:paraId="0C8B7E68" w14:textId="61E1001E" w:rsidR="001156D1" w:rsidRPr="00C903B8" w:rsidRDefault="001156D1" w:rsidP="00353CDC">
      <w:pPr>
        <w:jc w:val="both"/>
        <w:rPr>
          <w:rFonts w:ascii="Arial" w:hAnsi="Arial" w:cs="Arial"/>
          <w:color w:val="000000"/>
          <w:kern w:val="0"/>
        </w:rPr>
      </w:pPr>
      <w:r w:rsidRPr="00C903B8">
        <w:rPr>
          <w:rFonts w:ascii="Helvetica" w:hAnsi="Helvetica" w:cs="Helvetica"/>
          <w:color w:val="FFFFFF"/>
          <w:kern w:val="0"/>
          <w:sz w:val="28"/>
          <w:szCs w:val="28"/>
        </w:rPr>
        <w:t>Learner choice</w:t>
      </w:r>
    </w:p>
    <w:p w14:paraId="1C1DDB26" w14:textId="4D163740" w:rsidR="001156D1" w:rsidRPr="00C903B8" w:rsidRDefault="001156D1" w:rsidP="00353CDC">
      <w:pPr>
        <w:jc w:val="both"/>
        <w:rPr>
          <w:rFonts w:ascii="Arial" w:hAnsi="Arial" w:cs="Arial"/>
          <w:b/>
          <w:bCs/>
          <w:color w:val="000000"/>
          <w:kern w:val="0"/>
          <w:u w:val="single"/>
        </w:rPr>
      </w:pPr>
      <w:r w:rsidRPr="00C903B8">
        <w:rPr>
          <w:rFonts w:ascii="Arial" w:hAnsi="Arial" w:cs="Arial"/>
          <w:b/>
          <w:bCs/>
          <w:color w:val="000000"/>
          <w:kern w:val="0"/>
          <w:u w:val="single"/>
        </w:rPr>
        <w:t xml:space="preserve">Learning and Teaching </w:t>
      </w:r>
    </w:p>
    <w:p w14:paraId="3FA741E5" w14:textId="77777777" w:rsidR="001156D1" w:rsidRPr="00C903B8" w:rsidRDefault="001156D1" w:rsidP="00353CDC">
      <w:pPr>
        <w:jc w:val="both"/>
        <w:rPr>
          <w:rFonts w:ascii="Arial" w:hAnsi="Arial" w:cs="Arial"/>
          <w:b/>
          <w:bCs/>
          <w:color w:val="000000"/>
          <w:kern w:val="0"/>
        </w:rPr>
      </w:pPr>
    </w:p>
    <w:p w14:paraId="624FFA99" w14:textId="6015024E" w:rsidR="001156D1" w:rsidRPr="00C903B8" w:rsidRDefault="002A649D" w:rsidP="00353CDC">
      <w:pPr>
        <w:jc w:val="both"/>
        <w:rPr>
          <w:rFonts w:ascii="Arial" w:hAnsi="Arial" w:cs="Arial"/>
          <w:color w:val="000000"/>
          <w:kern w:val="0"/>
        </w:rPr>
      </w:pPr>
      <w:r w:rsidRPr="00C903B8">
        <w:rPr>
          <w:rFonts w:ascii="Arial" w:hAnsi="Arial" w:cs="Arial"/>
          <w:color w:val="000000"/>
          <w:kern w:val="0"/>
        </w:rPr>
        <w:drawing>
          <wp:inline distT="0" distB="0" distL="0" distR="0" wp14:anchorId="210649F2" wp14:editId="6E60D9D9">
            <wp:extent cx="5731510" cy="3223895"/>
            <wp:effectExtent l="0" t="0" r="0" b="1905"/>
            <wp:docPr id="56807455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8074559" name=""/>
                    <pic:cNvPicPr/>
                  </pic:nvPicPr>
                  <pic:blipFill>
                    <a:blip r:embed="rId16"/>
                    <a:stretch>
                      <a:fillRect/>
                    </a:stretch>
                  </pic:blipFill>
                  <pic:spPr>
                    <a:xfrm>
                      <a:off x="0" y="0"/>
                      <a:ext cx="5731510" cy="3223895"/>
                    </a:xfrm>
                    <a:prstGeom prst="rect">
                      <a:avLst/>
                    </a:prstGeom>
                  </pic:spPr>
                </pic:pic>
              </a:graphicData>
            </a:graphic>
          </wp:inline>
        </w:drawing>
      </w:r>
    </w:p>
    <w:p w14:paraId="3DAD3F30" w14:textId="3AABD71B" w:rsidR="001156D1" w:rsidRPr="00C903B8" w:rsidRDefault="001156D1" w:rsidP="00353CDC">
      <w:pPr>
        <w:jc w:val="both"/>
        <w:rPr>
          <w:rFonts w:ascii="Arial" w:hAnsi="Arial" w:cs="Arial"/>
          <w:b/>
          <w:bCs/>
          <w:color w:val="000000" w:themeColor="text1"/>
          <w:kern w:val="0"/>
          <w:u w:val="single"/>
        </w:rPr>
      </w:pPr>
      <w:r w:rsidRPr="00C903B8">
        <w:rPr>
          <w:rFonts w:ascii="Arial" w:hAnsi="Arial" w:cs="Arial"/>
          <w:b/>
          <w:bCs/>
          <w:color w:val="000000" w:themeColor="text1"/>
          <w:kern w:val="0"/>
          <w:u w:val="single"/>
        </w:rPr>
        <w:t>Assessment</w:t>
      </w:r>
    </w:p>
    <w:p w14:paraId="469AD842" w14:textId="77777777" w:rsidR="001156D1" w:rsidRPr="00C903B8" w:rsidRDefault="001156D1" w:rsidP="00353CDC">
      <w:pPr>
        <w:jc w:val="both"/>
        <w:rPr>
          <w:rFonts w:ascii="Arial" w:hAnsi="Arial" w:cs="Arial"/>
          <w:color w:val="000000"/>
          <w:kern w:val="0"/>
        </w:rPr>
      </w:pPr>
    </w:p>
    <w:p w14:paraId="3A4C32D3" w14:textId="315CF32C" w:rsidR="001156D1" w:rsidRPr="00C903B8" w:rsidRDefault="001156D1" w:rsidP="00353CDC">
      <w:pPr>
        <w:jc w:val="both"/>
        <w:rPr>
          <w:rFonts w:ascii="Arial" w:hAnsi="Arial" w:cs="Arial"/>
          <w:b/>
          <w:bCs/>
          <w:color w:val="000000"/>
          <w:kern w:val="0"/>
          <w:u w:val="single"/>
        </w:rPr>
      </w:pPr>
      <w:r w:rsidRPr="00C903B8">
        <w:rPr>
          <w:rFonts w:ascii="Arial" w:hAnsi="Arial" w:cs="Arial"/>
          <w:b/>
          <w:bCs/>
          <w:color w:val="000000"/>
          <w:kern w:val="0"/>
          <w:u w:val="single"/>
        </w:rPr>
        <w:t>The purpose and role of assessment in our curriculum</w:t>
      </w:r>
    </w:p>
    <w:p w14:paraId="6A1DE3CC" w14:textId="77777777" w:rsidR="00353CDC" w:rsidRPr="00C903B8" w:rsidRDefault="00353CDC" w:rsidP="00353CDC">
      <w:pPr>
        <w:jc w:val="both"/>
        <w:rPr>
          <w:rFonts w:ascii="Arial" w:hAnsi="Arial" w:cs="Arial"/>
          <w:color w:val="000000"/>
          <w:kern w:val="0"/>
        </w:rPr>
      </w:pPr>
    </w:p>
    <w:p w14:paraId="406F70BB"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Arial" w:hAnsi="Arial" w:cs="Arial"/>
          <w:color w:val="000000"/>
          <w:kern w:val="0"/>
        </w:rPr>
        <w:t>Assessment is an integral part of teaching and learning and plays a fundamental role</w:t>
      </w:r>
    </w:p>
    <w:p w14:paraId="77D38A85" w14:textId="2BF869AA"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Arial" w:hAnsi="Arial" w:cs="Arial"/>
          <w:color w:val="000000"/>
          <w:kern w:val="0"/>
        </w:rPr>
        <w:t>in enabling our learners to make progress. For assessment to be effective, we</w:t>
      </w:r>
      <w:r w:rsidR="00353CDC" w:rsidRPr="00C903B8">
        <w:rPr>
          <w:rFonts w:ascii="Arial" w:hAnsi="Arial" w:cs="Arial"/>
          <w:color w:val="000000"/>
          <w:kern w:val="0"/>
        </w:rPr>
        <w:t xml:space="preserve"> </w:t>
      </w:r>
      <w:r w:rsidRPr="00C903B8">
        <w:rPr>
          <w:rFonts w:ascii="Arial" w:hAnsi="Arial" w:cs="Arial"/>
          <w:color w:val="000000"/>
          <w:kern w:val="0"/>
        </w:rPr>
        <w:t>recognise that partnerships between our practitioners, our learners and parents and</w:t>
      </w:r>
    </w:p>
    <w:p w14:paraId="09760E33"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Arial" w:hAnsi="Arial" w:cs="Arial"/>
          <w:color w:val="000000"/>
          <w:kern w:val="0"/>
        </w:rPr>
        <w:t>carers are important.</w:t>
      </w:r>
    </w:p>
    <w:p w14:paraId="69B2459B" w14:textId="77777777" w:rsidR="00353CDC" w:rsidRPr="00C903B8" w:rsidRDefault="00353CDC"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p>
    <w:p w14:paraId="110B7400"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Arial" w:hAnsi="Arial" w:cs="Arial"/>
          <w:color w:val="000000"/>
          <w:kern w:val="0"/>
        </w:rPr>
        <w:t>Progression in learning is a process of increasing depth, sophistication, engagement</w:t>
      </w:r>
    </w:p>
    <w:p w14:paraId="35C4BFEA" w14:textId="6C5037F3"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Arial" w:hAnsi="Arial" w:cs="Arial"/>
          <w:color w:val="000000"/>
          <w:kern w:val="0"/>
        </w:rPr>
        <w:t>and learner control, rather than of covering a body of content. Progression is not</w:t>
      </w:r>
      <w:r w:rsidR="00353CDC" w:rsidRPr="00C903B8">
        <w:rPr>
          <w:rFonts w:ascii="Arial" w:hAnsi="Arial" w:cs="Arial"/>
          <w:color w:val="000000"/>
          <w:kern w:val="0"/>
        </w:rPr>
        <w:t xml:space="preserve"> </w:t>
      </w:r>
      <w:r w:rsidRPr="00C903B8">
        <w:rPr>
          <w:rFonts w:ascii="Arial" w:hAnsi="Arial" w:cs="Arial"/>
          <w:color w:val="000000"/>
          <w:kern w:val="0"/>
        </w:rPr>
        <w:t>linear and different learners are likely to progress in markedly different ways.</w:t>
      </w:r>
    </w:p>
    <w:p w14:paraId="1CC14450" w14:textId="77777777" w:rsidR="00353CDC" w:rsidRPr="00C903B8" w:rsidRDefault="00353CDC"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p>
    <w:p w14:paraId="580339EA"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Arial" w:hAnsi="Arial" w:cs="Arial"/>
          <w:color w:val="000000"/>
          <w:kern w:val="0"/>
        </w:rPr>
        <w:t>Assessment planning and practice, built into the curriculum and classroom practice,</w:t>
      </w:r>
    </w:p>
    <w:p w14:paraId="1DA2DA57" w14:textId="2113FB4B"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Arial" w:hAnsi="Arial" w:cs="Arial"/>
          <w:color w:val="000000"/>
          <w:kern w:val="0"/>
        </w:rPr>
        <w:t>should recognise this and allow for a variety of diversions, stops and variations in</w:t>
      </w:r>
      <w:r w:rsidR="00353CDC" w:rsidRPr="00C903B8">
        <w:rPr>
          <w:rFonts w:ascii="Arial" w:hAnsi="Arial" w:cs="Arial"/>
          <w:color w:val="000000"/>
          <w:kern w:val="0"/>
        </w:rPr>
        <w:t xml:space="preserve"> </w:t>
      </w:r>
      <w:r w:rsidRPr="00C903B8">
        <w:rPr>
          <w:rFonts w:ascii="Arial" w:hAnsi="Arial" w:cs="Arial"/>
          <w:color w:val="000000"/>
          <w:kern w:val="0"/>
        </w:rPr>
        <w:t>pace in a learner’s journey.</w:t>
      </w:r>
    </w:p>
    <w:p w14:paraId="7EBBEAE7" w14:textId="77777777" w:rsidR="00353CDC" w:rsidRPr="00C903B8" w:rsidRDefault="00353CDC"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p>
    <w:p w14:paraId="0B9EF2E8"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Arial" w:hAnsi="Arial" w:cs="Arial"/>
          <w:color w:val="000000"/>
          <w:kern w:val="0"/>
        </w:rPr>
        <w:t xml:space="preserve">We will assess all learners across the 3 to 16 </w:t>
      </w:r>
      <w:proofErr w:type="gramStart"/>
      <w:r w:rsidRPr="00C903B8">
        <w:rPr>
          <w:rFonts w:ascii="Arial" w:hAnsi="Arial" w:cs="Arial"/>
          <w:color w:val="000000"/>
          <w:kern w:val="0"/>
        </w:rPr>
        <w:t>continuum</w:t>
      </w:r>
      <w:proofErr w:type="gramEnd"/>
      <w:r w:rsidRPr="00C903B8">
        <w:rPr>
          <w:rFonts w:ascii="Arial" w:hAnsi="Arial" w:cs="Arial"/>
          <w:color w:val="000000"/>
          <w:kern w:val="0"/>
        </w:rPr>
        <w:t xml:space="preserve"> based on the progression</w:t>
      </w:r>
    </w:p>
    <w:p w14:paraId="6BD963B4"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Arial" w:hAnsi="Arial" w:cs="Arial"/>
          <w:color w:val="000000"/>
          <w:kern w:val="0"/>
        </w:rPr>
        <w:t>articulated in our curriculum, against planned learning intentions.</w:t>
      </w:r>
    </w:p>
    <w:p w14:paraId="5D5896E0" w14:textId="77777777" w:rsidR="00353CDC" w:rsidRPr="00C903B8" w:rsidRDefault="00353CDC"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p>
    <w:p w14:paraId="4671D9A9" w14:textId="51312586" w:rsidR="001156D1" w:rsidRPr="00C903B8" w:rsidRDefault="00C903B8" w:rsidP="002A649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Arial" w:hAnsi="Arial" w:cs="Arial"/>
          <w:color w:val="000000"/>
          <w:kern w:val="0"/>
        </w:rPr>
        <w:lastRenderedPageBreak/>
        <w:drawing>
          <wp:inline distT="0" distB="0" distL="0" distR="0" wp14:anchorId="65796D3B" wp14:editId="35F3C1CF">
            <wp:extent cx="5731510" cy="4057015"/>
            <wp:effectExtent l="0" t="0" r="0" b="0"/>
            <wp:docPr id="60184905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1849059" name=""/>
                    <pic:cNvPicPr/>
                  </pic:nvPicPr>
                  <pic:blipFill>
                    <a:blip r:embed="rId17"/>
                    <a:stretch>
                      <a:fillRect/>
                    </a:stretch>
                  </pic:blipFill>
                  <pic:spPr>
                    <a:xfrm>
                      <a:off x="0" y="0"/>
                      <a:ext cx="5731510" cy="4057015"/>
                    </a:xfrm>
                    <a:prstGeom prst="rect">
                      <a:avLst/>
                    </a:prstGeom>
                  </pic:spPr>
                </pic:pic>
              </a:graphicData>
            </a:graphic>
          </wp:inline>
        </w:drawing>
      </w:r>
    </w:p>
    <w:p w14:paraId="7D1F321E" w14:textId="77777777" w:rsidR="00353CDC" w:rsidRPr="00C903B8" w:rsidRDefault="00353CDC"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p>
    <w:p w14:paraId="18B80BAD" w14:textId="00CCB23B"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Style w:val="Hyperlink"/>
          <w:rFonts w:ascii="Arial" w:hAnsi="Arial" w:cs="Arial"/>
          <w:color w:val="000000" w:themeColor="text1"/>
          <w:kern w:val="0"/>
        </w:rPr>
      </w:pPr>
      <w:r w:rsidRPr="00C903B8">
        <w:rPr>
          <w:rFonts w:ascii="Arial" w:hAnsi="Arial" w:cs="Arial"/>
          <w:color w:val="000000" w:themeColor="text1"/>
          <w:kern w:val="0"/>
        </w:rPr>
        <w:t xml:space="preserve">Link to Welsh Government supporting guidance: </w:t>
      </w:r>
      <w:r w:rsidR="00374CBB" w:rsidRPr="00C903B8">
        <w:rPr>
          <w:rFonts w:ascii="Arial" w:hAnsi="Arial" w:cs="Arial"/>
          <w:color w:val="000000" w:themeColor="text1"/>
          <w:kern w:val="0"/>
        </w:rPr>
        <w:fldChar w:fldCharType="begin"/>
      </w:r>
      <w:r w:rsidR="00374CBB" w:rsidRPr="00C903B8">
        <w:rPr>
          <w:rFonts w:ascii="Arial" w:hAnsi="Arial" w:cs="Arial"/>
          <w:color w:val="000000" w:themeColor="text1"/>
          <w:kern w:val="0"/>
        </w:rPr>
        <w:instrText>HYPERLINK "https://hwb.gov.wales/api/storage/a232555c-bb3f-472c-94c8-d5b125441454/Assessing%20learner%20progress.pdf?preview=true"</w:instrText>
      </w:r>
      <w:r w:rsidR="00374CBB" w:rsidRPr="00C903B8">
        <w:rPr>
          <w:rFonts w:ascii="Arial" w:hAnsi="Arial" w:cs="Arial"/>
          <w:color w:val="000000" w:themeColor="text1"/>
          <w:kern w:val="0"/>
        </w:rPr>
      </w:r>
      <w:r w:rsidR="00374CBB" w:rsidRPr="00C903B8">
        <w:rPr>
          <w:rFonts w:ascii="Arial" w:hAnsi="Arial" w:cs="Arial"/>
          <w:color w:val="000000" w:themeColor="text1"/>
          <w:kern w:val="0"/>
        </w:rPr>
        <w:fldChar w:fldCharType="separate"/>
      </w:r>
      <w:r w:rsidRPr="00C903B8">
        <w:rPr>
          <w:rStyle w:val="Hyperlink"/>
          <w:rFonts w:ascii="Arial" w:hAnsi="Arial" w:cs="Arial"/>
          <w:color w:val="000000" w:themeColor="text1"/>
          <w:kern w:val="0"/>
        </w:rPr>
        <w:t>Assessing learner progress.pdf</w:t>
      </w:r>
    </w:p>
    <w:p w14:paraId="016193F8" w14:textId="5CB20922" w:rsidR="001156D1" w:rsidRPr="00C903B8" w:rsidRDefault="001156D1" w:rsidP="00353CDC">
      <w:pPr>
        <w:jc w:val="both"/>
        <w:rPr>
          <w:rFonts w:ascii="Arial" w:hAnsi="Arial" w:cs="Arial"/>
          <w:color w:val="000000" w:themeColor="text1"/>
          <w:kern w:val="0"/>
        </w:rPr>
      </w:pPr>
      <w:r w:rsidRPr="00C903B8">
        <w:rPr>
          <w:rStyle w:val="Hyperlink"/>
          <w:rFonts w:ascii="Arial" w:hAnsi="Arial" w:cs="Arial"/>
          <w:color w:val="000000" w:themeColor="text1"/>
          <w:kern w:val="0"/>
        </w:rPr>
        <w:t>(</w:t>
      </w:r>
      <w:proofErr w:type="spellStart"/>
      <w:proofErr w:type="gramStart"/>
      <w:r w:rsidRPr="00C903B8">
        <w:rPr>
          <w:rStyle w:val="Hyperlink"/>
          <w:rFonts w:ascii="Arial" w:hAnsi="Arial" w:cs="Arial"/>
          <w:color w:val="000000" w:themeColor="text1"/>
          <w:kern w:val="0"/>
        </w:rPr>
        <w:t>gov.wales</w:t>
      </w:r>
      <w:proofErr w:type="spellEnd"/>
      <w:proofErr w:type="gramEnd"/>
      <w:r w:rsidRPr="00C903B8">
        <w:rPr>
          <w:rStyle w:val="Hyperlink"/>
          <w:rFonts w:ascii="Arial" w:hAnsi="Arial" w:cs="Arial"/>
          <w:color w:val="000000" w:themeColor="text1"/>
          <w:kern w:val="0"/>
        </w:rPr>
        <w:t>)</w:t>
      </w:r>
      <w:r w:rsidR="00374CBB" w:rsidRPr="00C903B8">
        <w:rPr>
          <w:rFonts w:ascii="Arial" w:hAnsi="Arial" w:cs="Arial"/>
          <w:color w:val="000000" w:themeColor="text1"/>
          <w:kern w:val="0"/>
        </w:rPr>
        <w:fldChar w:fldCharType="end"/>
      </w:r>
    </w:p>
    <w:p w14:paraId="5A87A052" w14:textId="77777777" w:rsidR="001156D1" w:rsidRPr="00C903B8" w:rsidRDefault="001156D1" w:rsidP="00353CDC">
      <w:pPr>
        <w:jc w:val="both"/>
        <w:rPr>
          <w:rFonts w:ascii="Arial" w:hAnsi="Arial" w:cs="Arial"/>
          <w:color w:val="14847C"/>
          <w:kern w:val="0"/>
        </w:rPr>
      </w:pPr>
    </w:p>
    <w:p w14:paraId="447704C3" w14:textId="29701207" w:rsidR="001156D1" w:rsidRPr="00C903B8" w:rsidRDefault="001156D1" w:rsidP="00353CDC">
      <w:pPr>
        <w:jc w:val="both"/>
        <w:rPr>
          <w:rFonts w:ascii="Arial" w:hAnsi="Arial" w:cs="Arial"/>
          <w:b/>
          <w:bCs/>
          <w:color w:val="000000" w:themeColor="text1"/>
          <w:kern w:val="0"/>
          <w:u w:val="single"/>
        </w:rPr>
      </w:pPr>
      <w:r w:rsidRPr="00C903B8">
        <w:rPr>
          <w:rFonts w:ascii="Arial" w:hAnsi="Arial" w:cs="Arial"/>
          <w:b/>
          <w:bCs/>
          <w:color w:val="000000" w:themeColor="text1"/>
          <w:kern w:val="0"/>
          <w:u w:val="single"/>
        </w:rPr>
        <w:t>The role of different participants in our assessment process:</w:t>
      </w:r>
    </w:p>
    <w:p w14:paraId="47B6255A" w14:textId="77777777" w:rsidR="00353CDC" w:rsidRPr="00C903B8" w:rsidRDefault="00353CDC" w:rsidP="00353CDC">
      <w:pPr>
        <w:jc w:val="both"/>
        <w:rPr>
          <w:rFonts w:ascii="Arial" w:hAnsi="Arial" w:cs="Arial"/>
          <w:b/>
          <w:bCs/>
          <w:color w:val="000000" w:themeColor="text1"/>
          <w:kern w:val="0"/>
          <w:u w:val="single"/>
        </w:rPr>
      </w:pPr>
    </w:p>
    <w:p w14:paraId="5E6AE593"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b/>
          <w:bCs/>
          <w:color w:val="000000" w:themeColor="text1"/>
          <w:kern w:val="0"/>
          <w:u w:val="single"/>
        </w:rPr>
      </w:pPr>
      <w:r w:rsidRPr="00C903B8">
        <w:rPr>
          <w:rFonts w:ascii="Arial" w:hAnsi="Arial" w:cs="Arial"/>
          <w:b/>
          <w:bCs/>
          <w:color w:val="000000" w:themeColor="text1"/>
          <w:kern w:val="0"/>
          <w:u w:val="single"/>
        </w:rPr>
        <w:t>Leaders</w:t>
      </w:r>
    </w:p>
    <w:p w14:paraId="3D7493D5" w14:textId="77777777" w:rsidR="00353CDC" w:rsidRPr="00C903B8" w:rsidRDefault="00353CDC"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b/>
          <w:bCs/>
          <w:color w:val="000000" w:themeColor="text1"/>
          <w:kern w:val="0"/>
          <w:u w:val="single"/>
        </w:rPr>
      </w:pPr>
    </w:p>
    <w:p w14:paraId="45F6336F"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Arial" w:hAnsi="Arial" w:cs="Arial"/>
          <w:color w:val="000000"/>
          <w:kern w:val="0"/>
        </w:rPr>
        <w:t>Leaders at our school will establish a strong learning culture that supports and</w:t>
      </w:r>
    </w:p>
    <w:p w14:paraId="11200CE8"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Arial" w:hAnsi="Arial" w:cs="Arial"/>
          <w:color w:val="000000"/>
          <w:kern w:val="0"/>
        </w:rPr>
        <w:t>challenges our practitioners to enable them to make appropriate progress. This is</w:t>
      </w:r>
    </w:p>
    <w:p w14:paraId="2F3323B6" w14:textId="159BE31F" w:rsidR="001156D1" w:rsidRPr="00C903B8" w:rsidRDefault="001156D1" w:rsidP="00353CDC">
      <w:pPr>
        <w:jc w:val="both"/>
        <w:rPr>
          <w:rFonts w:ascii="Arial" w:hAnsi="Arial" w:cs="Arial"/>
          <w:color w:val="000000"/>
          <w:kern w:val="0"/>
        </w:rPr>
      </w:pPr>
      <w:r w:rsidRPr="00C903B8">
        <w:rPr>
          <w:rFonts w:ascii="Arial" w:hAnsi="Arial" w:cs="Arial"/>
          <w:color w:val="000000"/>
          <w:kern w:val="0"/>
        </w:rPr>
        <w:t>achieved by:</w:t>
      </w:r>
    </w:p>
    <w:p w14:paraId="7DC69FBE" w14:textId="77777777" w:rsidR="001156D1" w:rsidRPr="00C903B8" w:rsidRDefault="001156D1" w:rsidP="00353CDC">
      <w:pPr>
        <w:jc w:val="both"/>
        <w:rPr>
          <w:rFonts w:ascii="Arial" w:hAnsi="Arial" w:cs="Arial"/>
          <w:color w:val="000000"/>
          <w:kern w:val="0"/>
        </w:rPr>
      </w:pPr>
    </w:p>
    <w:p w14:paraId="7AFE0668" w14:textId="1C54E126"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Arial" w:hAnsi="Arial" w:cs="Arial"/>
          <w:color w:val="000000"/>
          <w:kern w:val="0"/>
        </w:rPr>
        <w:t>creating a clear vision for curriculum that supports our learners’ realisation of</w:t>
      </w:r>
      <w:r w:rsidR="00353CDC" w:rsidRPr="00C903B8">
        <w:rPr>
          <w:rFonts w:ascii="Arial" w:hAnsi="Arial" w:cs="Arial"/>
          <w:color w:val="000000"/>
          <w:kern w:val="0"/>
        </w:rPr>
        <w:t xml:space="preserve"> </w:t>
      </w:r>
      <w:r w:rsidRPr="00C903B8">
        <w:rPr>
          <w:rFonts w:ascii="Arial" w:hAnsi="Arial" w:cs="Arial"/>
          <w:color w:val="000000"/>
          <w:kern w:val="0"/>
        </w:rPr>
        <w:t xml:space="preserve">the four purposes and supports individual learner </w:t>
      </w:r>
      <w:proofErr w:type="gramStart"/>
      <w:r w:rsidRPr="00C903B8">
        <w:rPr>
          <w:rFonts w:ascii="Arial" w:hAnsi="Arial" w:cs="Arial"/>
          <w:color w:val="000000"/>
          <w:kern w:val="0"/>
        </w:rPr>
        <w:t>progression;</w:t>
      </w:r>
      <w:proofErr w:type="gramEnd"/>
    </w:p>
    <w:p w14:paraId="47403B8E" w14:textId="76B930F8"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Helvetica" w:hAnsi="Helvetica" w:cs="Helvetica"/>
          <w:color w:val="000000"/>
          <w:kern w:val="0"/>
          <w:sz w:val="20"/>
          <w:szCs w:val="20"/>
        </w:rPr>
        <w:t>•</w:t>
      </w:r>
      <w:r w:rsidRPr="00C903B8">
        <w:rPr>
          <w:rFonts w:ascii="Arial" w:hAnsi="Arial" w:cs="Arial"/>
          <w:color w:val="000000"/>
          <w:kern w:val="0"/>
          <w:sz w:val="20"/>
          <w:szCs w:val="20"/>
        </w:rPr>
        <w:t xml:space="preserve"> </w:t>
      </w:r>
      <w:r w:rsidRPr="00C903B8">
        <w:rPr>
          <w:rFonts w:ascii="Arial" w:hAnsi="Arial" w:cs="Arial"/>
          <w:color w:val="000000"/>
          <w:kern w:val="0"/>
        </w:rPr>
        <w:t>creating an environment that develops the necessary knowledge and skills to</w:t>
      </w:r>
      <w:r w:rsidR="00353CDC" w:rsidRPr="00C903B8">
        <w:rPr>
          <w:rFonts w:ascii="Arial" w:hAnsi="Arial" w:cs="Arial"/>
          <w:color w:val="000000"/>
          <w:kern w:val="0"/>
        </w:rPr>
        <w:t xml:space="preserve"> </w:t>
      </w:r>
      <w:r w:rsidRPr="00C903B8">
        <w:rPr>
          <w:rFonts w:ascii="Arial" w:hAnsi="Arial" w:cs="Arial"/>
          <w:color w:val="000000"/>
          <w:kern w:val="0"/>
        </w:rPr>
        <w:t xml:space="preserve">promote learner </w:t>
      </w:r>
      <w:proofErr w:type="gramStart"/>
      <w:r w:rsidRPr="00C903B8">
        <w:rPr>
          <w:rFonts w:ascii="Arial" w:hAnsi="Arial" w:cs="Arial"/>
          <w:color w:val="000000"/>
          <w:kern w:val="0"/>
        </w:rPr>
        <w:t>wellbeing;</w:t>
      </w:r>
      <w:proofErr w:type="gramEnd"/>
    </w:p>
    <w:p w14:paraId="6886415B" w14:textId="3A39C81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Helvetica" w:hAnsi="Helvetica" w:cs="Helvetica"/>
          <w:color w:val="000000"/>
          <w:kern w:val="0"/>
          <w:sz w:val="20"/>
          <w:szCs w:val="20"/>
        </w:rPr>
        <w:t>•</w:t>
      </w:r>
      <w:r w:rsidRPr="00C903B8">
        <w:rPr>
          <w:rFonts w:ascii="Arial" w:hAnsi="Arial" w:cs="Arial"/>
          <w:color w:val="000000"/>
          <w:kern w:val="0"/>
          <w:sz w:val="20"/>
          <w:szCs w:val="20"/>
        </w:rPr>
        <w:t xml:space="preserve"> </w:t>
      </w:r>
      <w:r w:rsidRPr="00C903B8">
        <w:rPr>
          <w:rFonts w:ascii="Arial" w:hAnsi="Arial" w:cs="Arial"/>
          <w:color w:val="000000"/>
          <w:kern w:val="0"/>
        </w:rPr>
        <w:t>creating an environment based on mutual trust and respect, rather than one</w:t>
      </w:r>
      <w:r w:rsidR="00353CDC" w:rsidRPr="00C903B8">
        <w:rPr>
          <w:rFonts w:ascii="Arial" w:hAnsi="Arial" w:cs="Arial"/>
          <w:color w:val="000000"/>
          <w:kern w:val="0"/>
        </w:rPr>
        <w:t xml:space="preserve"> </w:t>
      </w:r>
      <w:r w:rsidRPr="00C903B8">
        <w:rPr>
          <w:rFonts w:ascii="Arial" w:hAnsi="Arial" w:cs="Arial"/>
          <w:color w:val="000000"/>
          <w:kern w:val="0"/>
        </w:rPr>
        <w:t>focused</w:t>
      </w:r>
      <w:r w:rsidR="00353CDC" w:rsidRPr="00C903B8">
        <w:rPr>
          <w:rFonts w:ascii="Arial" w:hAnsi="Arial" w:cs="Arial"/>
          <w:color w:val="000000"/>
          <w:kern w:val="0"/>
        </w:rPr>
        <w:t xml:space="preserve"> </w:t>
      </w:r>
      <w:r w:rsidRPr="00C903B8">
        <w:rPr>
          <w:rFonts w:ascii="Arial" w:hAnsi="Arial" w:cs="Arial"/>
          <w:color w:val="000000"/>
          <w:kern w:val="0"/>
        </w:rPr>
        <w:t xml:space="preserve">on compliance and </w:t>
      </w:r>
      <w:proofErr w:type="gramStart"/>
      <w:r w:rsidRPr="00C903B8">
        <w:rPr>
          <w:rFonts w:ascii="Arial" w:hAnsi="Arial" w:cs="Arial"/>
          <w:color w:val="000000"/>
          <w:kern w:val="0"/>
        </w:rPr>
        <w:t>reporting;</w:t>
      </w:r>
      <w:proofErr w:type="gramEnd"/>
    </w:p>
    <w:p w14:paraId="12B8C5EB" w14:textId="736AB28A"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Helvetica" w:hAnsi="Helvetica" w:cs="Helvetica"/>
          <w:color w:val="000000"/>
          <w:kern w:val="0"/>
          <w:sz w:val="20"/>
          <w:szCs w:val="20"/>
        </w:rPr>
        <w:t>•</w:t>
      </w:r>
      <w:r w:rsidRPr="00C903B8">
        <w:rPr>
          <w:rFonts w:ascii="Arial" w:hAnsi="Arial" w:cs="Arial"/>
          <w:color w:val="000000"/>
          <w:kern w:val="0"/>
          <w:sz w:val="20"/>
          <w:szCs w:val="20"/>
        </w:rPr>
        <w:t xml:space="preserve"> </w:t>
      </w:r>
      <w:r w:rsidRPr="00C903B8">
        <w:rPr>
          <w:rFonts w:ascii="Arial" w:hAnsi="Arial" w:cs="Arial"/>
          <w:color w:val="000000"/>
          <w:kern w:val="0"/>
        </w:rPr>
        <w:t>enabling our practitioners to develop the knowledge and skills necessary to</w:t>
      </w:r>
      <w:r w:rsidR="00353CDC" w:rsidRPr="00C903B8">
        <w:rPr>
          <w:rFonts w:ascii="Arial" w:hAnsi="Arial" w:cs="Arial"/>
          <w:color w:val="000000"/>
          <w:kern w:val="0"/>
        </w:rPr>
        <w:t xml:space="preserve"> </w:t>
      </w:r>
      <w:r w:rsidRPr="00C903B8">
        <w:rPr>
          <w:rFonts w:ascii="Arial" w:hAnsi="Arial" w:cs="Arial"/>
          <w:color w:val="000000"/>
          <w:kern w:val="0"/>
        </w:rPr>
        <w:t xml:space="preserve">carry out their role in assessment </w:t>
      </w:r>
      <w:proofErr w:type="gramStart"/>
      <w:r w:rsidRPr="00C903B8">
        <w:rPr>
          <w:rFonts w:ascii="Arial" w:hAnsi="Arial" w:cs="Arial"/>
          <w:color w:val="000000"/>
          <w:kern w:val="0"/>
        </w:rPr>
        <w:t>effectively;</w:t>
      </w:r>
      <w:proofErr w:type="gramEnd"/>
    </w:p>
    <w:p w14:paraId="72D26307" w14:textId="2BCCC640"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Helvetica" w:hAnsi="Helvetica" w:cs="Helvetica"/>
          <w:color w:val="000000"/>
          <w:kern w:val="0"/>
          <w:sz w:val="20"/>
          <w:szCs w:val="20"/>
        </w:rPr>
        <w:t>•</w:t>
      </w:r>
      <w:r w:rsidRPr="00C903B8">
        <w:rPr>
          <w:rFonts w:ascii="Arial" w:hAnsi="Arial" w:cs="Arial"/>
          <w:color w:val="000000"/>
          <w:kern w:val="0"/>
          <w:sz w:val="20"/>
          <w:szCs w:val="20"/>
        </w:rPr>
        <w:t xml:space="preserve"> </w:t>
      </w:r>
      <w:r w:rsidRPr="00C903B8">
        <w:rPr>
          <w:rFonts w:ascii="Arial" w:hAnsi="Arial" w:cs="Arial"/>
          <w:color w:val="000000"/>
          <w:kern w:val="0"/>
        </w:rPr>
        <w:t>ensuring the design, adoption, review and revision of our curriculum that</w:t>
      </w:r>
      <w:r w:rsidR="00353CDC" w:rsidRPr="00C903B8">
        <w:rPr>
          <w:rFonts w:ascii="Arial" w:hAnsi="Arial" w:cs="Arial"/>
          <w:color w:val="000000"/>
          <w:kern w:val="0"/>
        </w:rPr>
        <w:t xml:space="preserve"> </w:t>
      </w:r>
      <w:r w:rsidRPr="00C903B8">
        <w:rPr>
          <w:rFonts w:ascii="Arial" w:hAnsi="Arial" w:cs="Arial"/>
          <w:color w:val="000000"/>
          <w:kern w:val="0"/>
        </w:rPr>
        <w:t>affords opportunities for our practitioners to plan purposeful learning that</w:t>
      </w:r>
      <w:r w:rsidR="00353CDC" w:rsidRPr="00C903B8">
        <w:rPr>
          <w:rFonts w:ascii="Arial" w:hAnsi="Arial" w:cs="Arial"/>
          <w:color w:val="000000"/>
          <w:kern w:val="0"/>
        </w:rPr>
        <w:t xml:space="preserve"> </w:t>
      </w:r>
      <w:r w:rsidRPr="00C903B8">
        <w:rPr>
          <w:rFonts w:ascii="Arial" w:hAnsi="Arial" w:cs="Arial"/>
          <w:color w:val="000000"/>
          <w:kern w:val="0"/>
        </w:rPr>
        <w:t xml:space="preserve">addresses the needs of each of our </w:t>
      </w:r>
      <w:proofErr w:type="gramStart"/>
      <w:r w:rsidRPr="00C903B8">
        <w:rPr>
          <w:rFonts w:ascii="Arial" w:hAnsi="Arial" w:cs="Arial"/>
          <w:color w:val="000000"/>
          <w:kern w:val="0"/>
        </w:rPr>
        <w:t>learners;</w:t>
      </w:r>
      <w:proofErr w:type="gramEnd"/>
    </w:p>
    <w:p w14:paraId="5816D8D0" w14:textId="0D94478D"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Helvetica" w:hAnsi="Helvetica" w:cs="Helvetica"/>
          <w:color w:val="000000"/>
          <w:kern w:val="0"/>
          <w:sz w:val="20"/>
          <w:szCs w:val="20"/>
        </w:rPr>
        <w:t>•</w:t>
      </w:r>
      <w:r w:rsidRPr="00C903B8">
        <w:rPr>
          <w:rFonts w:ascii="Arial" w:hAnsi="Arial" w:cs="Arial"/>
          <w:color w:val="000000"/>
          <w:kern w:val="0"/>
          <w:sz w:val="20"/>
          <w:szCs w:val="20"/>
        </w:rPr>
        <w:t xml:space="preserve"> </w:t>
      </w:r>
      <w:r w:rsidRPr="00C903B8">
        <w:rPr>
          <w:rFonts w:ascii="Arial" w:hAnsi="Arial" w:cs="Arial"/>
          <w:color w:val="000000"/>
          <w:kern w:val="0"/>
        </w:rPr>
        <w:t>developing and embedding processes and structures that enable our</w:t>
      </w:r>
      <w:r w:rsidR="00353CDC" w:rsidRPr="00C903B8">
        <w:rPr>
          <w:rFonts w:ascii="Arial" w:hAnsi="Arial" w:cs="Arial"/>
          <w:color w:val="000000"/>
          <w:kern w:val="0"/>
        </w:rPr>
        <w:t xml:space="preserve"> </w:t>
      </w:r>
      <w:r w:rsidRPr="00C903B8">
        <w:rPr>
          <w:rFonts w:ascii="Arial" w:hAnsi="Arial" w:cs="Arial"/>
          <w:color w:val="000000"/>
          <w:kern w:val="0"/>
        </w:rPr>
        <w:t>practitioners to</w:t>
      </w:r>
      <w:r w:rsidR="00353CDC" w:rsidRPr="00C903B8">
        <w:rPr>
          <w:rFonts w:ascii="Arial" w:hAnsi="Arial" w:cs="Arial"/>
          <w:color w:val="000000"/>
          <w:kern w:val="0"/>
        </w:rPr>
        <w:t xml:space="preserve"> </w:t>
      </w:r>
      <w:r w:rsidRPr="00C903B8">
        <w:rPr>
          <w:rFonts w:ascii="Arial" w:hAnsi="Arial" w:cs="Arial"/>
          <w:color w:val="000000"/>
          <w:kern w:val="0"/>
        </w:rPr>
        <w:t xml:space="preserve">develop a shared understanding of </w:t>
      </w:r>
      <w:proofErr w:type="gramStart"/>
      <w:r w:rsidRPr="00C903B8">
        <w:rPr>
          <w:rFonts w:ascii="Arial" w:hAnsi="Arial" w:cs="Arial"/>
          <w:color w:val="000000"/>
          <w:kern w:val="0"/>
        </w:rPr>
        <w:t>progression;</w:t>
      </w:r>
      <w:proofErr w:type="gramEnd"/>
    </w:p>
    <w:p w14:paraId="5AF208F8" w14:textId="0EA92FD6"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Helvetica" w:hAnsi="Helvetica" w:cs="Helvetica"/>
          <w:color w:val="000000"/>
          <w:kern w:val="0"/>
          <w:sz w:val="20"/>
          <w:szCs w:val="20"/>
        </w:rPr>
        <w:t>•</w:t>
      </w:r>
      <w:r w:rsidRPr="00C903B8">
        <w:rPr>
          <w:rFonts w:ascii="Arial" w:hAnsi="Arial" w:cs="Arial"/>
          <w:color w:val="000000"/>
          <w:kern w:val="0"/>
          <w:sz w:val="20"/>
          <w:szCs w:val="20"/>
        </w:rPr>
        <w:t xml:space="preserve"> </w:t>
      </w:r>
      <w:r w:rsidRPr="00C903B8">
        <w:rPr>
          <w:rFonts w:ascii="Arial" w:hAnsi="Arial" w:cs="Arial"/>
          <w:color w:val="000000"/>
          <w:kern w:val="0"/>
        </w:rPr>
        <w:t>ensuring there is a clear picture of learner progression within our school that</w:t>
      </w:r>
      <w:r w:rsidR="00353CDC" w:rsidRPr="00C903B8">
        <w:rPr>
          <w:rFonts w:ascii="Arial" w:hAnsi="Arial" w:cs="Arial"/>
          <w:color w:val="000000"/>
          <w:kern w:val="0"/>
        </w:rPr>
        <w:t xml:space="preserve"> </w:t>
      </w:r>
      <w:r w:rsidRPr="00C903B8">
        <w:rPr>
          <w:rFonts w:ascii="Arial" w:hAnsi="Arial" w:cs="Arial"/>
          <w:color w:val="000000"/>
          <w:kern w:val="0"/>
        </w:rPr>
        <w:t>is understood by all our practitioners, a process that embeds regular ongoing</w:t>
      </w:r>
      <w:r w:rsidR="00353CDC" w:rsidRPr="00C903B8">
        <w:rPr>
          <w:rFonts w:ascii="Arial" w:hAnsi="Arial" w:cs="Arial"/>
          <w:color w:val="000000"/>
          <w:kern w:val="0"/>
        </w:rPr>
        <w:t xml:space="preserve"> </w:t>
      </w:r>
      <w:r w:rsidRPr="00C903B8">
        <w:rPr>
          <w:rFonts w:ascii="Arial" w:hAnsi="Arial" w:cs="Arial"/>
          <w:color w:val="000000"/>
          <w:kern w:val="0"/>
        </w:rPr>
        <w:lastRenderedPageBreak/>
        <w:t>professional dialogue on progression into our systems to support self-</w:t>
      </w:r>
      <w:r w:rsidR="00353CDC" w:rsidRPr="00C903B8">
        <w:rPr>
          <w:rFonts w:ascii="Arial" w:hAnsi="Arial" w:cs="Arial"/>
          <w:color w:val="000000"/>
          <w:kern w:val="0"/>
        </w:rPr>
        <w:t xml:space="preserve"> </w:t>
      </w:r>
      <w:r w:rsidRPr="00C903B8">
        <w:rPr>
          <w:rFonts w:ascii="Arial" w:hAnsi="Arial" w:cs="Arial"/>
          <w:color w:val="000000"/>
          <w:kern w:val="0"/>
        </w:rPr>
        <w:t xml:space="preserve">reflection and inform </w:t>
      </w:r>
      <w:proofErr w:type="gramStart"/>
      <w:r w:rsidRPr="00C903B8">
        <w:rPr>
          <w:rFonts w:ascii="Arial" w:hAnsi="Arial" w:cs="Arial"/>
          <w:color w:val="000000"/>
          <w:kern w:val="0"/>
        </w:rPr>
        <w:t>improvement;</w:t>
      </w:r>
      <w:proofErr w:type="gramEnd"/>
    </w:p>
    <w:p w14:paraId="7E5DB521" w14:textId="6637B4A8"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Helvetica" w:hAnsi="Helvetica" w:cs="Helvetica"/>
          <w:color w:val="000000"/>
          <w:kern w:val="0"/>
          <w:sz w:val="20"/>
          <w:szCs w:val="20"/>
        </w:rPr>
        <w:t>•</w:t>
      </w:r>
      <w:r w:rsidRPr="00C903B8">
        <w:rPr>
          <w:rFonts w:ascii="Arial" w:hAnsi="Arial" w:cs="Arial"/>
          <w:color w:val="000000"/>
          <w:kern w:val="0"/>
          <w:sz w:val="20"/>
          <w:szCs w:val="20"/>
        </w:rPr>
        <w:t xml:space="preserve"> </w:t>
      </w:r>
      <w:r w:rsidRPr="00C903B8">
        <w:rPr>
          <w:rFonts w:ascii="Arial" w:hAnsi="Arial" w:cs="Arial"/>
          <w:color w:val="000000"/>
          <w:kern w:val="0"/>
        </w:rPr>
        <w:t>ensuring there is a clear understanding of learner progression across our</w:t>
      </w:r>
      <w:r w:rsidR="00353CDC" w:rsidRPr="00C903B8">
        <w:rPr>
          <w:rFonts w:ascii="Arial" w:hAnsi="Arial" w:cs="Arial"/>
          <w:color w:val="000000"/>
          <w:kern w:val="0"/>
        </w:rPr>
        <w:t xml:space="preserve"> </w:t>
      </w:r>
      <w:r w:rsidRPr="00C903B8">
        <w:rPr>
          <w:rFonts w:ascii="Arial" w:hAnsi="Arial" w:cs="Arial"/>
          <w:color w:val="000000"/>
          <w:kern w:val="0"/>
        </w:rPr>
        <w:t>cluster of schools that feeds into discussions on learner progression within</w:t>
      </w:r>
      <w:r w:rsidR="00353CDC" w:rsidRPr="00C903B8">
        <w:rPr>
          <w:rFonts w:ascii="Arial" w:hAnsi="Arial" w:cs="Arial"/>
          <w:color w:val="000000"/>
          <w:kern w:val="0"/>
        </w:rPr>
        <w:t xml:space="preserve"> </w:t>
      </w:r>
      <w:r w:rsidRPr="00C903B8">
        <w:rPr>
          <w:rFonts w:ascii="Arial" w:hAnsi="Arial" w:cs="Arial"/>
          <w:color w:val="000000"/>
          <w:kern w:val="0"/>
        </w:rPr>
        <w:t>each school or setting</w:t>
      </w:r>
    </w:p>
    <w:p w14:paraId="0BF2ADF7" w14:textId="4B4BF5A1"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Helvetica" w:hAnsi="Helvetica" w:cs="Helvetica"/>
          <w:color w:val="000000"/>
          <w:kern w:val="0"/>
          <w:sz w:val="20"/>
          <w:szCs w:val="20"/>
        </w:rPr>
        <w:t>•</w:t>
      </w:r>
      <w:r w:rsidRPr="00C903B8">
        <w:rPr>
          <w:rFonts w:ascii="Arial" w:hAnsi="Arial" w:cs="Arial"/>
          <w:color w:val="000000"/>
          <w:kern w:val="0"/>
          <w:sz w:val="20"/>
          <w:szCs w:val="20"/>
        </w:rPr>
        <w:t xml:space="preserve"> </w:t>
      </w:r>
      <w:r w:rsidRPr="00C903B8">
        <w:rPr>
          <w:rFonts w:ascii="Arial" w:hAnsi="Arial" w:cs="Arial"/>
          <w:color w:val="000000"/>
          <w:kern w:val="0"/>
        </w:rPr>
        <w:t>considering how additional challenge and support for our learners can be best</w:t>
      </w:r>
      <w:r w:rsidR="00353CDC" w:rsidRPr="00C903B8">
        <w:rPr>
          <w:rFonts w:ascii="Arial" w:hAnsi="Arial" w:cs="Arial"/>
          <w:color w:val="000000"/>
          <w:kern w:val="0"/>
        </w:rPr>
        <w:t xml:space="preserve"> </w:t>
      </w:r>
      <w:r w:rsidRPr="00C903B8">
        <w:rPr>
          <w:rFonts w:ascii="Arial" w:hAnsi="Arial" w:cs="Arial"/>
          <w:color w:val="000000"/>
          <w:kern w:val="0"/>
        </w:rPr>
        <w:t>provided, including working with other partners</w:t>
      </w:r>
    </w:p>
    <w:p w14:paraId="7BB3915F" w14:textId="0345F158"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Helvetica" w:hAnsi="Helvetica" w:cs="Helvetica"/>
          <w:color w:val="000000"/>
          <w:kern w:val="0"/>
          <w:sz w:val="20"/>
          <w:szCs w:val="20"/>
        </w:rPr>
        <w:t>•</w:t>
      </w:r>
      <w:r w:rsidRPr="00C903B8">
        <w:rPr>
          <w:rFonts w:ascii="Arial" w:hAnsi="Arial" w:cs="Arial"/>
          <w:color w:val="000000"/>
          <w:kern w:val="0"/>
          <w:sz w:val="20"/>
          <w:szCs w:val="20"/>
        </w:rPr>
        <w:t xml:space="preserve"> </w:t>
      </w:r>
      <w:r w:rsidRPr="00C903B8">
        <w:rPr>
          <w:rFonts w:ascii="Arial" w:hAnsi="Arial" w:cs="Arial"/>
          <w:color w:val="000000"/>
          <w:kern w:val="0"/>
        </w:rPr>
        <w:t>encouraging engagement between all participants in the learning and</w:t>
      </w:r>
      <w:r w:rsidR="00353CDC" w:rsidRPr="00C903B8">
        <w:rPr>
          <w:rFonts w:ascii="Arial" w:hAnsi="Arial" w:cs="Arial"/>
          <w:color w:val="000000"/>
          <w:kern w:val="0"/>
        </w:rPr>
        <w:t xml:space="preserve"> </w:t>
      </w:r>
      <w:r w:rsidRPr="00C903B8">
        <w:rPr>
          <w:rFonts w:ascii="Arial" w:hAnsi="Arial" w:cs="Arial"/>
          <w:color w:val="000000"/>
          <w:kern w:val="0"/>
        </w:rPr>
        <w:t>teaching</w:t>
      </w:r>
      <w:r w:rsidR="00353CDC" w:rsidRPr="00C903B8">
        <w:rPr>
          <w:rFonts w:ascii="Arial" w:hAnsi="Arial" w:cs="Arial"/>
          <w:color w:val="000000"/>
          <w:kern w:val="0"/>
        </w:rPr>
        <w:t xml:space="preserve"> </w:t>
      </w:r>
      <w:r w:rsidRPr="00C903B8">
        <w:rPr>
          <w:rFonts w:ascii="Arial" w:hAnsi="Arial" w:cs="Arial"/>
          <w:color w:val="000000"/>
          <w:kern w:val="0"/>
        </w:rPr>
        <w:t xml:space="preserve">process </w:t>
      </w:r>
      <w:proofErr w:type="gramStart"/>
      <w:r w:rsidRPr="00C903B8">
        <w:rPr>
          <w:rFonts w:ascii="Arial" w:hAnsi="Arial" w:cs="Arial"/>
          <w:color w:val="000000"/>
          <w:kern w:val="0"/>
        </w:rPr>
        <w:t>in order to</w:t>
      </w:r>
      <w:proofErr w:type="gramEnd"/>
      <w:r w:rsidRPr="00C903B8">
        <w:rPr>
          <w:rFonts w:ascii="Arial" w:hAnsi="Arial" w:cs="Arial"/>
          <w:color w:val="000000"/>
          <w:kern w:val="0"/>
        </w:rPr>
        <w:t xml:space="preserve"> develop effective partnerships</w:t>
      </w:r>
    </w:p>
    <w:p w14:paraId="1347EED8" w14:textId="68B904B8"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Helvetica" w:hAnsi="Helvetica" w:cs="Helvetica"/>
          <w:color w:val="000000"/>
          <w:kern w:val="0"/>
          <w:sz w:val="20"/>
          <w:szCs w:val="20"/>
        </w:rPr>
        <w:t>•</w:t>
      </w:r>
      <w:r w:rsidRPr="00C903B8">
        <w:rPr>
          <w:rFonts w:ascii="Arial" w:hAnsi="Arial" w:cs="Arial"/>
          <w:color w:val="000000"/>
          <w:kern w:val="0"/>
          <w:sz w:val="20"/>
          <w:szCs w:val="20"/>
        </w:rPr>
        <w:t xml:space="preserve"> </w:t>
      </w:r>
      <w:r w:rsidRPr="00C903B8">
        <w:rPr>
          <w:rFonts w:ascii="Arial" w:hAnsi="Arial" w:cs="Arial"/>
          <w:color w:val="000000"/>
          <w:kern w:val="0"/>
        </w:rPr>
        <w:t>ensuring that the statutory requirements have been met and that due regard</w:t>
      </w:r>
      <w:r w:rsidR="00353CDC" w:rsidRPr="00C903B8">
        <w:rPr>
          <w:rFonts w:ascii="Arial" w:hAnsi="Arial" w:cs="Arial"/>
          <w:color w:val="000000"/>
          <w:kern w:val="0"/>
        </w:rPr>
        <w:t xml:space="preserve"> </w:t>
      </w:r>
      <w:r w:rsidRPr="00C903B8">
        <w:rPr>
          <w:rFonts w:ascii="Arial" w:hAnsi="Arial" w:cs="Arial"/>
          <w:color w:val="000000"/>
          <w:kern w:val="0"/>
        </w:rPr>
        <w:t>has been paid to this guidance for assessment, and that practitioners are</w:t>
      </w:r>
      <w:r w:rsidR="00353CDC" w:rsidRPr="00C903B8">
        <w:rPr>
          <w:rFonts w:ascii="Arial" w:hAnsi="Arial" w:cs="Arial"/>
          <w:color w:val="000000"/>
          <w:kern w:val="0"/>
        </w:rPr>
        <w:t xml:space="preserve"> </w:t>
      </w:r>
      <w:r w:rsidRPr="00C903B8">
        <w:rPr>
          <w:rFonts w:ascii="Arial" w:hAnsi="Arial" w:cs="Arial"/>
          <w:color w:val="000000"/>
          <w:kern w:val="0"/>
        </w:rPr>
        <w:t>taking account</w:t>
      </w:r>
      <w:r w:rsidR="00353CDC" w:rsidRPr="00C903B8">
        <w:rPr>
          <w:rFonts w:ascii="Arial" w:hAnsi="Arial" w:cs="Arial"/>
          <w:color w:val="000000"/>
          <w:kern w:val="0"/>
        </w:rPr>
        <w:t xml:space="preserve"> </w:t>
      </w:r>
      <w:r w:rsidRPr="00C903B8">
        <w:rPr>
          <w:rFonts w:ascii="Arial" w:hAnsi="Arial" w:cs="Arial"/>
          <w:color w:val="000000"/>
          <w:kern w:val="0"/>
        </w:rPr>
        <w:t>of this in planning, learning and teaching and within daily</w:t>
      </w:r>
      <w:r w:rsidR="00353CDC" w:rsidRPr="00C903B8">
        <w:rPr>
          <w:rFonts w:ascii="Arial" w:hAnsi="Arial" w:cs="Arial"/>
          <w:color w:val="000000"/>
          <w:kern w:val="0"/>
        </w:rPr>
        <w:t xml:space="preserve"> </w:t>
      </w:r>
      <w:r w:rsidRPr="00C903B8">
        <w:rPr>
          <w:rFonts w:ascii="Arial" w:hAnsi="Arial" w:cs="Arial"/>
          <w:color w:val="000000"/>
          <w:kern w:val="0"/>
        </w:rPr>
        <w:t>practice.</w:t>
      </w:r>
    </w:p>
    <w:p w14:paraId="5E8B5C6A"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p>
    <w:p w14:paraId="49A27F8D"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b/>
          <w:bCs/>
          <w:color w:val="000000" w:themeColor="text1"/>
          <w:kern w:val="0"/>
          <w:u w:val="single"/>
        </w:rPr>
      </w:pPr>
      <w:r w:rsidRPr="00C903B8">
        <w:rPr>
          <w:rFonts w:ascii="Arial" w:hAnsi="Arial" w:cs="Arial"/>
          <w:b/>
          <w:bCs/>
          <w:color w:val="000000" w:themeColor="text1"/>
          <w:kern w:val="0"/>
          <w:u w:val="single"/>
        </w:rPr>
        <w:t>Practitioners</w:t>
      </w:r>
    </w:p>
    <w:p w14:paraId="4A4C5AC0" w14:textId="77777777" w:rsidR="00353CDC" w:rsidRPr="00C903B8" w:rsidRDefault="00353CDC"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b/>
          <w:bCs/>
          <w:color w:val="000000" w:themeColor="text1"/>
          <w:kern w:val="0"/>
          <w:u w:val="single"/>
        </w:rPr>
      </w:pPr>
    </w:p>
    <w:p w14:paraId="639C4FCF" w14:textId="2D8FA505"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Arial" w:hAnsi="Arial" w:cs="Arial"/>
          <w:color w:val="000000"/>
          <w:kern w:val="0"/>
        </w:rPr>
        <w:t>Practitioners at our school will plan for and provide effective learning experiences</w:t>
      </w:r>
      <w:r w:rsidR="00353CDC" w:rsidRPr="00C903B8">
        <w:rPr>
          <w:rFonts w:ascii="Arial" w:hAnsi="Arial" w:cs="Arial"/>
          <w:color w:val="000000"/>
          <w:kern w:val="0"/>
        </w:rPr>
        <w:t xml:space="preserve"> </w:t>
      </w:r>
      <w:r w:rsidRPr="00C903B8">
        <w:rPr>
          <w:rFonts w:ascii="Arial" w:hAnsi="Arial" w:cs="Arial"/>
          <w:color w:val="000000"/>
          <w:kern w:val="0"/>
        </w:rPr>
        <w:t>that are appropriate to the age and development of our learners. They support and</w:t>
      </w:r>
      <w:r w:rsidR="00353CDC" w:rsidRPr="00C903B8">
        <w:rPr>
          <w:rFonts w:ascii="Arial" w:hAnsi="Arial" w:cs="Arial"/>
          <w:color w:val="000000"/>
          <w:kern w:val="0"/>
        </w:rPr>
        <w:t xml:space="preserve"> </w:t>
      </w:r>
      <w:r w:rsidRPr="00C903B8">
        <w:rPr>
          <w:rFonts w:ascii="Arial" w:hAnsi="Arial" w:cs="Arial"/>
          <w:color w:val="000000"/>
          <w:kern w:val="0"/>
        </w:rPr>
        <w:t>challenge learners effectively to ensure individuals make progress from their own</w:t>
      </w:r>
      <w:r w:rsidR="00353CDC" w:rsidRPr="00C903B8">
        <w:rPr>
          <w:rFonts w:ascii="Arial" w:hAnsi="Arial" w:cs="Arial"/>
          <w:color w:val="000000"/>
          <w:kern w:val="0"/>
        </w:rPr>
        <w:t xml:space="preserve"> </w:t>
      </w:r>
      <w:r w:rsidRPr="00C903B8">
        <w:rPr>
          <w:rFonts w:ascii="Arial" w:hAnsi="Arial" w:cs="Arial"/>
          <w:color w:val="000000"/>
          <w:kern w:val="0"/>
        </w:rPr>
        <w:t>starting points. This is achieved by:</w:t>
      </w:r>
    </w:p>
    <w:p w14:paraId="0E192DC9" w14:textId="5FD9728C"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Helvetica" w:hAnsi="Helvetica" w:cs="Helvetica"/>
          <w:color w:val="000000"/>
          <w:kern w:val="0"/>
          <w:sz w:val="20"/>
          <w:szCs w:val="20"/>
        </w:rPr>
        <w:t>•</w:t>
      </w:r>
      <w:r w:rsidRPr="00C903B8">
        <w:rPr>
          <w:rFonts w:ascii="Arial" w:hAnsi="Arial" w:cs="Arial"/>
          <w:color w:val="000000"/>
          <w:kern w:val="0"/>
          <w:sz w:val="20"/>
          <w:szCs w:val="20"/>
        </w:rPr>
        <w:t xml:space="preserve"> </w:t>
      </w:r>
      <w:r w:rsidRPr="00C903B8">
        <w:rPr>
          <w:rFonts w:ascii="Arial" w:hAnsi="Arial" w:cs="Arial"/>
          <w:color w:val="000000"/>
          <w:kern w:val="0"/>
        </w:rPr>
        <w:t>being clear about the intended learning, and planning engaging learning</w:t>
      </w:r>
      <w:r w:rsidR="00353CDC" w:rsidRPr="00C903B8">
        <w:rPr>
          <w:rFonts w:ascii="Arial" w:hAnsi="Arial" w:cs="Arial"/>
          <w:color w:val="000000"/>
          <w:kern w:val="0"/>
        </w:rPr>
        <w:t xml:space="preserve"> </w:t>
      </w:r>
      <w:r w:rsidRPr="00C903B8">
        <w:rPr>
          <w:rFonts w:ascii="Arial" w:hAnsi="Arial" w:cs="Arial"/>
          <w:color w:val="000000"/>
          <w:kern w:val="0"/>
        </w:rPr>
        <w:t xml:space="preserve">experiences </w:t>
      </w:r>
      <w:proofErr w:type="gramStart"/>
      <w:r w:rsidRPr="00C903B8">
        <w:rPr>
          <w:rFonts w:ascii="Arial" w:hAnsi="Arial" w:cs="Arial"/>
          <w:color w:val="000000"/>
          <w:kern w:val="0"/>
        </w:rPr>
        <w:t>accordingly;</w:t>
      </w:r>
      <w:proofErr w:type="gramEnd"/>
    </w:p>
    <w:p w14:paraId="76FE323C"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Helvetica" w:hAnsi="Helvetica" w:cs="Helvetica"/>
          <w:color w:val="000000"/>
          <w:kern w:val="0"/>
          <w:sz w:val="20"/>
          <w:szCs w:val="20"/>
        </w:rPr>
        <w:t>•</w:t>
      </w:r>
      <w:r w:rsidRPr="00C903B8">
        <w:rPr>
          <w:rFonts w:ascii="Arial" w:hAnsi="Arial" w:cs="Arial"/>
          <w:color w:val="000000"/>
          <w:kern w:val="0"/>
          <w:sz w:val="20"/>
          <w:szCs w:val="20"/>
        </w:rPr>
        <w:t xml:space="preserve"> </w:t>
      </w:r>
      <w:r w:rsidRPr="00C903B8">
        <w:rPr>
          <w:rFonts w:ascii="Arial" w:hAnsi="Arial" w:cs="Arial"/>
          <w:color w:val="000000"/>
          <w:kern w:val="0"/>
        </w:rPr>
        <w:t xml:space="preserve">supporting the promotion of learner well-being through assessment </w:t>
      </w:r>
      <w:proofErr w:type="gramStart"/>
      <w:r w:rsidRPr="00C903B8">
        <w:rPr>
          <w:rFonts w:ascii="Arial" w:hAnsi="Arial" w:cs="Arial"/>
          <w:color w:val="000000"/>
          <w:kern w:val="0"/>
        </w:rPr>
        <w:t>practice;</w:t>
      </w:r>
      <w:proofErr w:type="gramEnd"/>
    </w:p>
    <w:p w14:paraId="10DA2D2C"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Helvetica" w:hAnsi="Helvetica" w:cs="Helvetica"/>
          <w:color w:val="000000"/>
          <w:kern w:val="0"/>
          <w:sz w:val="20"/>
          <w:szCs w:val="20"/>
        </w:rPr>
        <w:t>•</w:t>
      </w:r>
      <w:r w:rsidRPr="00C903B8">
        <w:rPr>
          <w:rFonts w:ascii="Arial" w:hAnsi="Arial" w:cs="Arial"/>
          <w:color w:val="000000"/>
          <w:kern w:val="0"/>
          <w:sz w:val="20"/>
          <w:szCs w:val="20"/>
        </w:rPr>
        <w:t xml:space="preserve"> </w:t>
      </w:r>
      <w:r w:rsidRPr="00C903B8">
        <w:rPr>
          <w:rFonts w:ascii="Arial" w:hAnsi="Arial" w:cs="Arial"/>
          <w:color w:val="000000"/>
          <w:kern w:val="0"/>
        </w:rPr>
        <w:t xml:space="preserve">sharing intended learning appropriately with </w:t>
      </w:r>
      <w:proofErr w:type="gramStart"/>
      <w:r w:rsidRPr="00C903B8">
        <w:rPr>
          <w:rFonts w:ascii="Arial" w:hAnsi="Arial" w:cs="Arial"/>
          <w:color w:val="000000"/>
          <w:kern w:val="0"/>
        </w:rPr>
        <w:t>learners;</w:t>
      </w:r>
      <w:proofErr w:type="gramEnd"/>
    </w:p>
    <w:p w14:paraId="6043058C" w14:textId="353256AC"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Helvetica" w:hAnsi="Helvetica" w:cs="Helvetica"/>
          <w:color w:val="000000"/>
          <w:kern w:val="0"/>
          <w:sz w:val="20"/>
          <w:szCs w:val="20"/>
        </w:rPr>
        <w:t>•</w:t>
      </w:r>
      <w:r w:rsidRPr="00C903B8">
        <w:rPr>
          <w:rFonts w:ascii="Arial" w:hAnsi="Arial" w:cs="Arial"/>
          <w:color w:val="000000"/>
          <w:kern w:val="0"/>
          <w:sz w:val="20"/>
          <w:szCs w:val="20"/>
        </w:rPr>
        <w:t xml:space="preserve"> </w:t>
      </w:r>
      <w:r w:rsidRPr="00C903B8">
        <w:rPr>
          <w:rFonts w:ascii="Arial" w:hAnsi="Arial" w:cs="Arial"/>
          <w:color w:val="000000"/>
          <w:kern w:val="0"/>
        </w:rPr>
        <w:t>evaluating learning, including through observation, questioning and</w:t>
      </w:r>
      <w:r w:rsidR="00353CDC" w:rsidRPr="00C903B8">
        <w:rPr>
          <w:rFonts w:ascii="Arial" w:hAnsi="Arial" w:cs="Arial"/>
          <w:color w:val="000000"/>
          <w:kern w:val="0"/>
        </w:rPr>
        <w:t xml:space="preserve"> </w:t>
      </w:r>
      <w:proofErr w:type="gramStart"/>
      <w:r w:rsidR="00353CDC" w:rsidRPr="00C903B8">
        <w:rPr>
          <w:rFonts w:ascii="Arial" w:hAnsi="Arial" w:cs="Arial"/>
          <w:color w:val="000000"/>
          <w:kern w:val="0"/>
        </w:rPr>
        <w:t>d</w:t>
      </w:r>
      <w:r w:rsidRPr="00C903B8">
        <w:rPr>
          <w:rFonts w:ascii="Arial" w:hAnsi="Arial" w:cs="Arial"/>
          <w:color w:val="000000"/>
          <w:kern w:val="0"/>
        </w:rPr>
        <w:t>iscussion</w:t>
      </w:r>
      <w:r w:rsidR="00374CBB" w:rsidRPr="00C903B8">
        <w:rPr>
          <w:rFonts w:ascii="Arial" w:hAnsi="Arial" w:cs="Arial"/>
          <w:color w:val="000000"/>
          <w:kern w:val="0"/>
        </w:rPr>
        <w:t>;</w:t>
      </w:r>
      <w:proofErr w:type="gramEnd"/>
    </w:p>
    <w:p w14:paraId="4969F0F8" w14:textId="6CFBC42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Helvetica" w:hAnsi="Helvetica" w:cs="Helvetica"/>
          <w:color w:val="000000"/>
          <w:kern w:val="0"/>
          <w:sz w:val="20"/>
          <w:szCs w:val="20"/>
        </w:rPr>
        <w:t>•</w:t>
      </w:r>
      <w:r w:rsidRPr="00C903B8">
        <w:rPr>
          <w:rFonts w:ascii="Arial" w:hAnsi="Arial" w:cs="Arial"/>
          <w:color w:val="000000"/>
          <w:kern w:val="0"/>
          <w:sz w:val="20"/>
          <w:szCs w:val="20"/>
        </w:rPr>
        <w:t xml:space="preserve"> </w:t>
      </w:r>
      <w:r w:rsidRPr="00C903B8">
        <w:rPr>
          <w:rFonts w:ascii="Arial" w:hAnsi="Arial" w:cs="Arial"/>
          <w:color w:val="000000"/>
          <w:kern w:val="0"/>
        </w:rPr>
        <w:t>using the information gained from ongoing assessment to reflect on their own</w:t>
      </w:r>
      <w:r w:rsidR="00353CDC" w:rsidRPr="00C903B8">
        <w:rPr>
          <w:rFonts w:ascii="Arial" w:hAnsi="Arial" w:cs="Arial"/>
          <w:color w:val="000000"/>
          <w:kern w:val="0"/>
        </w:rPr>
        <w:t xml:space="preserve"> </w:t>
      </w:r>
      <w:r w:rsidRPr="00C903B8">
        <w:rPr>
          <w:rFonts w:ascii="Arial" w:hAnsi="Arial" w:cs="Arial"/>
          <w:color w:val="000000"/>
          <w:kern w:val="0"/>
        </w:rPr>
        <w:t xml:space="preserve">practice to inform next steps in teaching and planning for </w:t>
      </w:r>
      <w:proofErr w:type="gramStart"/>
      <w:r w:rsidRPr="00C903B8">
        <w:rPr>
          <w:rFonts w:ascii="Arial" w:hAnsi="Arial" w:cs="Arial"/>
          <w:color w:val="000000"/>
          <w:kern w:val="0"/>
        </w:rPr>
        <w:t>learning;</w:t>
      </w:r>
      <w:proofErr w:type="gramEnd"/>
    </w:p>
    <w:p w14:paraId="318D87A2" w14:textId="2AE97C43"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Helvetica" w:hAnsi="Helvetica" w:cs="Helvetica"/>
          <w:color w:val="000000"/>
          <w:kern w:val="0"/>
          <w:sz w:val="20"/>
          <w:szCs w:val="20"/>
        </w:rPr>
        <w:t>•</w:t>
      </w:r>
      <w:r w:rsidRPr="00C903B8">
        <w:rPr>
          <w:rFonts w:ascii="Arial" w:hAnsi="Arial" w:cs="Arial"/>
          <w:color w:val="000000"/>
          <w:kern w:val="0"/>
          <w:sz w:val="20"/>
          <w:szCs w:val="20"/>
        </w:rPr>
        <w:t xml:space="preserve"> </w:t>
      </w:r>
      <w:r w:rsidRPr="00C903B8">
        <w:rPr>
          <w:rFonts w:ascii="Arial" w:hAnsi="Arial" w:cs="Arial"/>
          <w:color w:val="000000"/>
          <w:kern w:val="0"/>
        </w:rPr>
        <w:t>providing relevant and focused feedback that actively engages learners,</w:t>
      </w:r>
      <w:r w:rsidR="00353CDC" w:rsidRPr="00C903B8">
        <w:rPr>
          <w:rFonts w:ascii="Arial" w:hAnsi="Arial" w:cs="Arial"/>
          <w:color w:val="000000"/>
          <w:kern w:val="0"/>
        </w:rPr>
        <w:t xml:space="preserve"> </w:t>
      </w:r>
      <w:r w:rsidRPr="00C903B8">
        <w:rPr>
          <w:rFonts w:ascii="Arial" w:hAnsi="Arial" w:cs="Arial"/>
          <w:color w:val="000000"/>
          <w:kern w:val="0"/>
        </w:rPr>
        <w:t>encourages</w:t>
      </w:r>
      <w:r w:rsidR="00353CDC" w:rsidRPr="00C903B8">
        <w:rPr>
          <w:rFonts w:ascii="Arial" w:hAnsi="Arial" w:cs="Arial"/>
          <w:color w:val="000000"/>
          <w:kern w:val="0"/>
        </w:rPr>
        <w:t xml:space="preserve"> </w:t>
      </w:r>
      <w:r w:rsidRPr="00C903B8">
        <w:rPr>
          <w:rFonts w:ascii="Arial" w:hAnsi="Arial" w:cs="Arial"/>
          <w:color w:val="000000"/>
          <w:kern w:val="0"/>
        </w:rPr>
        <w:t>them to take responsibility for their learning, and moves their</w:t>
      </w:r>
      <w:r w:rsidR="00353CDC" w:rsidRPr="00C903B8">
        <w:rPr>
          <w:rFonts w:ascii="Arial" w:hAnsi="Arial" w:cs="Arial"/>
          <w:color w:val="000000"/>
          <w:kern w:val="0"/>
        </w:rPr>
        <w:t xml:space="preserve"> </w:t>
      </w:r>
      <w:r w:rsidRPr="00C903B8">
        <w:rPr>
          <w:rFonts w:ascii="Arial" w:hAnsi="Arial" w:cs="Arial"/>
          <w:color w:val="000000"/>
          <w:kern w:val="0"/>
        </w:rPr>
        <w:t xml:space="preserve">learning </w:t>
      </w:r>
      <w:proofErr w:type="gramStart"/>
      <w:r w:rsidRPr="00C903B8">
        <w:rPr>
          <w:rFonts w:ascii="Arial" w:hAnsi="Arial" w:cs="Arial"/>
          <w:color w:val="000000"/>
          <w:kern w:val="0"/>
        </w:rPr>
        <w:t>forward;</w:t>
      </w:r>
      <w:proofErr w:type="gramEnd"/>
    </w:p>
    <w:p w14:paraId="566B4342" w14:textId="6FDABE9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Helvetica" w:hAnsi="Helvetica" w:cs="Helvetica"/>
          <w:color w:val="000000"/>
          <w:kern w:val="0"/>
          <w:sz w:val="20"/>
          <w:szCs w:val="20"/>
        </w:rPr>
        <w:t>•</w:t>
      </w:r>
      <w:r w:rsidRPr="00C903B8">
        <w:rPr>
          <w:rFonts w:ascii="Arial" w:hAnsi="Arial" w:cs="Arial"/>
          <w:color w:val="000000"/>
          <w:kern w:val="0"/>
          <w:sz w:val="20"/>
          <w:szCs w:val="20"/>
        </w:rPr>
        <w:t xml:space="preserve"> </w:t>
      </w:r>
      <w:r w:rsidRPr="00C903B8">
        <w:rPr>
          <w:rFonts w:ascii="Arial" w:hAnsi="Arial" w:cs="Arial"/>
          <w:color w:val="000000"/>
          <w:kern w:val="0"/>
        </w:rPr>
        <w:t>encouraging learners to reflect on their progress and, where appropriate, to</w:t>
      </w:r>
      <w:r w:rsidR="00353CDC" w:rsidRPr="00C903B8">
        <w:rPr>
          <w:rFonts w:ascii="Arial" w:hAnsi="Arial" w:cs="Arial"/>
          <w:color w:val="000000"/>
          <w:kern w:val="0"/>
        </w:rPr>
        <w:t xml:space="preserve"> </w:t>
      </w:r>
      <w:r w:rsidRPr="00C903B8">
        <w:rPr>
          <w:rFonts w:ascii="Arial" w:hAnsi="Arial" w:cs="Arial"/>
          <w:color w:val="000000"/>
          <w:kern w:val="0"/>
        </w:rPr>
        <w:t>consider</w:t>
      </w:r>
      <w:r w:rsidR="00353CDC" w:rsidRPr="00C903B8">
        <w:rPr>
          <w:rFonts w:ascii="Arial" w:hAnsi="Arial" w:cs="Arial"/>
          <w:color w:val="000000"/>
          <w:kern w:val="0"/>
        </w:rPr>
        <w:t xml:space="preserve"> </w:t>
      </w:r>
      <w:r w:rsidRPr="00C903B8">
        <w:rPr>
          <w:rFonts w:ascii="Arial" w:hAnsi="Arial" w:cs="Arial"/>
          <w:color w:val="000000"/>
          <w:kern w:val="0"/>
        </w:rPr>
        <w:t>how they have developed, what learning processes they have</w:t>
      </w:r>
      <w:r w:rsidR="00353CDC" w:rsidRPr="00C903B8">
        <w:rPr>
          <w:rFonts w:ascii="Arial" w:hAnsi="Arial" w:cs="Arial"/>
          <w:color w:val="000000"/>
          <w:kern w:val="0"/>
        </w:rPr>
        <w:t xml:space="preserve"> </w:t>
      </w:r>
      <w:r w:rsidRPr="00C903B8">
        <w:rPr>
          <w:rFonts w:ascii="Arial" w:hAnsi="Arial" w:cs="Arial"/>
          <w:color w:val="000000"/>
          <w:kern w:val="0"/>
        </w:rPr>
        <w:t xml:space="preserve">undertaken and what they have </w:t>
      </w:r>
      <w:proofErr w:type="gramStart"/>
      <w:r w:rsidRPr="00C903B8">
        <w:rPr>
          <w:rFonts w:ascii="Arial" w:hAnsi="Arial" w:cs="Arial"/>
          <w:color w:val="000000"/>
          <w:kern w:val="0"/>
        </w:rPr>
        <w:t>achieved;</w:t>
      </w:r>
      <w:proofErr w:type="gramEnd"/>
    </w:p>
    <w:p w14:paraId="6C001783"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Helvetica" w:hAnsi="Helvetica" w:cs="Helvetica"/>
          <w:color w:val="000000"/>
          <w:kern w:val="0"/>
          <w:sz w:val="20"/>
          <w:szCs w:val="20"/>
        </w:rPr>
        <w:t>•</w:t>
      </w:r>
      <w:r w:rsidRPr="00C903B8">
        <w:rPr>
          <w:rFonts w:ascii="Arial" w:hAnsi="Arial" w:cs="Arial"/>
          <w:color w:val="000000"/>
          <w:kern w:val="0"/>
          <w:sz w:val="20"/>
          <w:szCs w:val="20"/>
        </w:rPr>
        <w:t xml:space="preserve"> </w:t>
      </w:r>
      <w:r w:rsidRPr="00C903B8">
        <w:rPr>
          <w:rFonts w:ascii="Arial" w:hAnsi="Arial" w:cs="Arial"/>
          <w:color w:val="000000"/>
          <w:kern w:val="0"/>
        </w:rPr>
        <w:t>providing opportunities for learners to engage in assessing their own work and</w:t>
      </w:r>
    </w:p>
    <w:p w14:paraId="50191609" w14:textId="50316722"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Arial" w:hAnsi="Arial" w:cs="Arial"/>
          <w:color w:val="000000"/>
          <w:kern w:val="0"/>
        </w:rPr>
        <w:t>that of their peers, and supporting them to develop the relevant skills to do</w:t>
      </w:r>
      <w:r w:rsidR="00353CDC" w:rsidRPr="00C903B8">
        <w:rPr>
          <w:rFonts w:ascii="Arial" w:hAnsi="Arial" w:cs="Arial"/>
          <w:color w:val="000000"/>
          <w:kern w:val="0"/>
        </w:rPr>
        <w:t xml:space="preserve"> </w:t>
      </w:r>
      <w:r w:rsidRPr="00C903B8">
        <w:rPr>
          <w:rFonts w:ascii="Arial" w:hAnsi="Arial" w:cs="Arial"/>
          <w:color w:val="000000"/>
          <w:kern w:val="0"/>
        </w:rPr>
        <w:t xml:space="preserve">this </w:t>
      </w:r>
      <w:proofErr w:type="gramStart"/>
      <w:r w:rsidRPr="00C903B8">
        <w:rPr>
          <w:rFonts w:ascii="Arial" w:hAnsi="Arial" w:cs="Arial"/>
          <w:color w:val="000000"/>
          <w:kern w:val="0"/>
        </w:rPr>
        <w:t>effectively;</w:t>
      </w:r>
      <w:proofErr w:type="gramEnd"/>
    </w:p>
    <w:p w14:paraId="5E03AD9C" w14:textId="62659D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Helvetica" w:hAnsi="Helvetica" w:cs="Helvetica"/>
          <w:color w:val="000000"/>
          <w:kern w:val="0"/>
          <w:sz w:val="20"/>
          <w:szCs w:val="20"/>
        </w:rPr>
        <w:t>•</w:t>
      </w:r>
      <w:r w:rsidRPr="00C903B8">
        <w:rPr>
          <w:rFonts w:ascii="Arial" w:hAnsi="Arial" w:cs="Arial"/>
          <w:color w:val="000000"/>
          <w:kern w:val="0"/>
          <w:sz w:val="20"/>
          <w:szCs w:val="20"/>
        </w:rPr>
        <w:t xml:space="preserve"> </w:t>
      </w:r>
      <w:r w:rsidRPr="00C903B8">
        <w:rPr>
          <w:rFonts w:ascii="Arial" w:hAnsi="Arial" w:cs="Arial"/>
          <w:color w:val="000000"/>
          <w:kern w:val="0"/>
        </w:rPr>
        <w:t>developing learners’ skills in making effective use of a range of feedback to</w:t>
      </w:r>
      <w:r w:rsidR="00353CDC" w:rsidRPr="00C903B8">
        <w:rPr>
          <w:rFonts w:ascii="Arial" w:hAnsi="Arial" w:cs="Arial"/>
          <w:color w:val="000000"/>
          <w:kern w:val="0"/>
        </w:rPr>
        <w:t xml:space="preserve"> </w:t>
      </w:r>
      <w:r w:rsidRPr="00C903B8">
        <w:rPr>
          <w:rFonts w:ascii="Arial" w:hAnsi="Arial" w:cs="Arial"/>
          <w:color w:val="000000"/>
          <w:kern w:val="0"/>
        </w:rPr>
        <w:t xml:space="preserve">move their learning </w:t>
      </w:r>
      <w:proofErr w:type="gramStart"/>
      <w:r w:rsidRPr="00C903B8">
        <w:rPr>
          <w:rFonts w:ascii="Arial" w:hAnsi="Arial" w:cs="Arial"/>
          <w:color w:val="000000"/>
          <w:kern w:val="0"/>
        </w:rPr>
        <w:t>forward;</w:t>
      </w:r>
      <w:proofErr w:type="gramEnd"/>
    </w:p>
    <w:p w14:paraId="7441C615" w14:textId="6D8FB452"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Helvetica" w:hAnsi="Helvetica" w:cs="Helvetica"/>
          <w:color w:val="000000"/>
          <w:kern w:val="0"/>
          <w:sz w:val="20"/>
          <w:szCs w:val="20"/>
        </w:rPr>
        <w:t>•</w:t>
      </w:r>
      <w:r w:rsidRPr="00C903B8">
        <w:rPr>
          <w:rFonts w:ascii="Arial" w:hAnsi="Arial" w:cs="Arial"/>
          <w:color w:val="000000"/>
          <w:kern w:val="0"/>
          <w:sz w:val="20"/>
          <w:szCs w:val="20"/>
        </w:rPr>
        <w:t xml:space="preserve"> </w:t>
      </w:r>
      <w:r w:rsidRPr="00C903B8">
        <w:rPr>
          <w:rFonts w:ascii="Arial" w:hAnsi="Arial" w:cs="Arial"/>
          <w:color w:val="000000"/>
          <w:kern w:val="0"/>
        </w:rPr>
        <w:t>involving parents and carers in learner development and progression, with the</w:t>
      </w:r>
      <w:r w:rsidR="00353CDC" w:rsidRPr="00C903B8">
        <w:rPr>
          <w:rFonts w:ascii="Arial" w:hAnsi="Arial" w:cs="Arial"/>
          <w:color w:val="000000"/>
          <w:kern w:val="0"/>
        </w:rPr>
        <w:t xml:space="preserve"> </w:t>
      </w:r>
      <w:r w:rsidRPr="00C903B8">
        <w:rPr>
          <w:rFonts w:ascii="Arial" w:hAnsi="Arial" w:cs="Arial"/>
          <w:color w:val="000000"/>
          <w:kern w:val="0"/>
        </w:rPr>
        <w:t xml:space="preserve">learner’s involvement in this dialogue increasing over </w:t>
      </w:r>
      <w:proofErr w:type="gramStart"/>
      <w:r w:rsidRPr="00C903B8">
        <w:rPr>
          <w:rFonts w:ascii="Arial" w:hAnsi="Arial" w:cs="Arial"/>
          <w:color w:val="000000"/>
          <w:kern w:val="0"/>
        </w:rPr>
        <w:t>time;</w:t>
      </w:r>
      <w:proofErr w:type="gramEnd"/>
    </w:p>
    <w:p w14:paraId="67ADD4DD" w14:textId="1AB4E045"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Helvetica" w:hAnsi="Helvetica" w:cs="Helvetica"/>
          <w:color w:val="000000"/>
          <w:kern w:val="0"/>
          <w:sz w:val="20"/>
          <w:szCs w:val="20"/>
        </w:rPr>
        <w:t>•</w:t>
      </w:r>
      <w:r w:rsidRPr="00C903B8">
        <w:rPr>
          <w:rFonts w:ascii="Arial" w:hAnsi="Arial" w:cs="Arial"/>
          <w:color w:val="000000"/>
          <w:kern w:val="0"/>
          <w:sz w:val="20"/>
          <w:szCs w:val="20"/>
        </w:rPr>
        <w:t xml:space="preserve"> </w:t>
      </w:r>
      <w:r w:rsidRPr="00C903B8">
        <w:rPr>
          <w:rFonts w:ascii="Arial" w:hAnsi="Arial" w:cs="Arial"/>
          <w:color w:val="000000"/>
          <w:kern w:val="0"/>
        </w:rPr>
        <w:t>engaging in dialogue with leaders and fellow practitioners to ensure we have</w:t>
      </w:r>
      <w:r w:rsidR="00353CDC" w:rsidRPr="00C903B8">
        <w:rPr>
          <w:rFonts w:ascii="Arial" w:hAnsi="Arial" w:cs="Arial"/>
          <w:color w:val="000000"/>
          <w:kern w:val="0"/>
        </w:rPr>
        <w:t xml:space="preserve"> </w:t>
      </w:r>
      <w:r w:rsidRPr="00C903B8">
        <w:rPr>
          <w:rFonts w:ascii="Arial" w:hAnsi="Arial" w:cs="Arial"/>
          <w:color w:val="000000"/>
          <w:kern w:val="0"/>
        </w:rPr>
        <w:t xml:space="preserve">a clear picture of the progress being made within our </w:t>
      </w:r>
      <w:proofErr w:type="gramStart"/>
      <w:r w:rsidRPr="00C903B8">
        <w:rPr>
          <w:rFonts w:ascii="Arial" w:hAnsi="Arial" w:cs="Arial"/>
          <w:color w:val="000000"/>
          <w:kern w:val="0"/>
        </w:rPr>
        <w:t>school;</w:t>
      </w:r>
      <w:proofErr w:type="gramEnd"/>
    </w:p>
    <w:p w14:paraId="396B6894" w14:textId="7FFE410D"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Helvetica" w:hAnsi="Helvetica" w:cs="Helvetica"/>
          <w:color w:val="000000"/>
          <w:kern w:val="0"/>
          <w:sz w:val="20"/>
          <w:szCs w:val="20"/>
        </w:rPr>
        <w:t>•</w:t>
      </w:r>
      <w:r w:rsidRPr="00C903B8">
        <w:rPr>
          <w:rFonts w:ascii="Arial" w:hAnsi="Arial" w:cs="Arial"/>
          <w:color w:val="000000"/>
          <w:kern w:val="0"/>
          <w:sz w:val="20"/>
          <w:szCs w:val="20"/>
        </w:rPr>
        <w:t xml:space="preserve"> </w:t>
      </w:r>
      <w:r w:rsidRPr="00C903B8">
        <w:rPr>
          <w:rFonts w:ascii="Arial" w:hAnsi="Arial" w:cs="Arial"/>
          <w:color w:val="000000"/>
          <w:kern w:val="0"/>
        </w:rPr>
        <w:t>identifying any additional challenge or support learners may require, engaging</w:t>
      </w:r>
      <w:r w:rsidR="00353CDC" w:rsidRPr="00C903B8">
        <w:rPr>
          <w:rFonts w:ascii="Arial" w:hAnsi="Arial" w:cs="Arial"/>
          <w:color w:val="000000"/>
          <w:kern w:val="0"/>
        </w:rPr>
        <w:t xml:space="preserve"> </w:t>
      </w:r>
      <w:r w:rsidRPr="00C903B8">
        <w:rPr>
          <w:rFonts w:ascii="Arial" w:hAnsi="Arial" w:cs="Arial"/>
          <w:color w:val="000000"/>
          <w:kern w:val="0"/>
        </w:rPr>
        <w:t>with external partners where necessary.</w:t>
      </w:r>
    </w:p>
    <w:p w14:paraId="5F396304"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p>
    <w:p w14:paraId="6897C856"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b/>
          <w:bCs/>
          <w:color w:val="000000" w:themeColor="text1"/>
          <w:kern w:val="0"/>
          <w:u w:val="single"/>
        </w:rPr>
      </w:pPr>
      <w:r w:rsidRPr="00C903B8">
        <w:rPr>
          <w:rFonts w:ascii="Arial" w:hAnsi="Arial" w:cs="Arial"/>
          <w:b/>
          <w:bCs/>
          <w:color w:val="000000" w:themeColor="text1"/>
          <w:kern w:val="0"/>
          <w:u w:val="single"/>
        </w:rPr>
        <w:t>Learners</w:t>
      </w:r>
    </w:p>
    <w:p w14:paraId="53BC40E5" w14:textId="77777777" w:rsidR="00353CDC" w:rsidRPr="00C903B8" w:rsidRDefault="00353CDC"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b/>
          <w:bCs/>
          <w:color w:val="000000" w:themeColor="text1"/>
          <w:kern w:val="0"/>
          <w:u w:val="single"/>
        </w:rPr>
      </w:pPr>
    </w:p>
    <w:p w14:paraId="21ED6B87"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Arial" w:hAnsi="Arial" w:cs="Arial"/>
          <w:color w:val="000000"/>
          <w:kern w:val="0"/>
        </w:rPr>
        <w:t>Our learners will participate in and contribute to the learning process in a way that is</w:t>
      </w:r>
    </w:p>
    <w:p w14:paraId="2C42DD2E"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Arial" w:hAnsi="Arial" w:cs="Arial"/>
          <w:color w:val="000000"/>
          <w:kern w:val="0"/>
        </w:rPr>
        <w:t>appropriate to their age and stage of development. This will help them develop</w:t>
      </w:r>
    </w:p>
    <w:p w14:paraId="1C2BFDF6"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Arial" w:hAnsi="Arial" w:cs="Arial"/>
          <w:color w:val="000000"/>
          <w:kern w:val="0"/>
        </w:rPr>
        <w:t>knowledge, skills and understanding, and to apply them in different contexts. As they</w:t>
      </w:r>
    </w:p>
    <w:p w14:paraId="5EBA8E72"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Arial" w:hAnsi="Arial" w:cs="Arial"/>
          <w:color w:val="000000"/>
          <w:kern w:val="0"/>
        </w:rPr>
        <w:t>make progress with increasing independence, our learners will be supported and</w:t>
      </w:r>
    </w:p>
    <w:p w14:paraId="35F7A194"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Arial" w:hAnsi="Arial" w:cs="Arial"/>
          <w:color w:val="000000"/>
          <w:kern w:val="0"/>
        </w:rPr>
        <w:t>encouraged to:</w:t>
      </w:r>
    </w:p>
    <w:p w14:paraId="77FE6F66"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Helvetica" w:hAnsi="Helvetica" w:cs="Helvetica"/>
          <w:color w:val="000000"/>
          <w:kern w:val="0"/>
          <w:sz w:val="20"/>
          <w:szCs w:val="20"/>
        </w:rPr>
        <w:lastRenderedPageBreak/>
        <w:t>•</w:t>
      </w:r>
      <w:r w:rsidRPr="00C903B8">
        <w:rPr>
          <w:rFonts w:ascii="Arial" w:hAnsi="Arial" w:cs="Arial"/>
          <w:color w:val="000000"/>
          <w:kern w:val="0"/>
          <w:sz w:val="20"/>
          <w:szCs w:val="20"/>
        </w:rPr>
        <w:t xml:space="preserve"> </w:t>
      </w:r>
      <w:r w:rsidRPr="00C903B8">
        <w:rPr>
          <w:rFonts w:ascii="Arial" w:hAnsi="Arial" w:cs="Arial"/>
          <w:color w:val="000000"/>
          <w:kern w:val="0"/>
        </w:rPr>
        <w:t xml:space="preserve">understand where they are in their learning and where they need to go </w:t>
      </w:r>
      <w:proofErr w:type="gramStart"/>
      <w:r w:rsidRPr="00C903B8">
        <w:rPr>
          <w:rFonts w:ascii="Arial" w:hAnsi="Arial" w:cs="Arial"/>
          <w:color w:val="000000"/>
          <w:kern w:val="0"/>
        </w:rPr>
        <w:t>next;</w:t>
      </w:r>
      <w:proofErr w:type="gramEnd"/>
    </w:p>
    <w:p w14:paraId="77048494"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Helvetica" w:hAnsi="Helvetica" w:cs="Helvetica"/>
          <w:color w:val="000000"/>
          <w:kern w:val="0"/>
          <w:sz w:val="20"/>
          <w:szCs w:val="20"/>
        </w:rPr>
        <w:t>•</w:t>
      </w:r>
      <w:r w:rsidRPr="00C903B8">
        <w:rPr>
          <w:rFonts w:ascii="Arial" w:hAnsi="Arial" w:cs="Arial"/>
          <w:color w:val="000000"/>
          <w:kern w:val="0"/>
          <w:sz w:val="20"/>
          <w:szCs w:val="20"/>
        </w:rPr>
        <w:t xml:space="preserve"> </w:t>
      </w:r>
      <w:r w:rsidRPr="00C903B8">
        <w:rPr>
          <w:rFonts w:ascii="Arial" w:hAnsi="Arial" w:cs="Arial"/>
          <w:color w:val="000000"/>
          <w:kern w:val="0"/>
        </w:rPr>
        <w:t xml:space="preserve">develop an understanding of how they will get </w:t>
      </w:r>
      <w:proofErr w:type="gramStart"/>
      <w:r w:rsidRPr="00C903B8">
        <w:rPr>
          <w:rFonts w:ascii="Arial" w:hAnsi="Arial" w:cs="Arial"/>
          <w:color w:val="000000"/>
          <w:kern w:val="0"/>
        </w:rPr>
        <w:t>there;</w:t>
      </w:r>
      <w:proofErr w:type="gramEnd"/>
    </w:p>
    <w:p w14:paraId="70262130" w14:textId="742574A5"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Helvetica" w:hAnsi="Helvetica" w:cs="Helvetica"/>
          <w:color w:val="000000"/>
          <w:kern w:val="0"/>
          <w:sz w:val="20"/>
          <w:szCs w:val="20"/>
        </w:rPr>
        <w:t>•</w:t>
      </w:r>
      <w:r w:rsidRPr="00C903B8">
        <w:rPr>
          <w:rFonts w:ascii="Arial" w:hAnsi="Arial" w:cs="Arial"/>
          <w:color w:val="000000"/>
          <w:kern w:val="0"/>
          <w:sz w:val="20"/>
          <w:szCs w:val="20"/>
        </w:rPr>
        <w:t xml:space="preserve"> </w:t>
      </w:r>
      <w:r w:rsidRPr="00C903B8">
        <w:rPr>
          <w:rFonts w:ascii="Arial" w:hAnsi="Arial" w:cs="Arial"/>
          <w:color w:val="000000"/>
          <w:kern w:val="0"/>
        </w:rPr>
        <w:t>respond actively to feedback on their learning, and develop positive attitudes</w:t>
      </w:r>
      <w:r w:rsidR="00353CDC" w:rsidRPr="00C903B8">
        <w:rPr>
          <w:rFonts w:ascii="Arial" w:hAnsi="Arial" w:cs="Arial"/>
          <w:color w:val="000000"/>
          <w:kern w:val="0"/>
        </w:rPr>
        <w:t xml:space="preserve"> </w:t>
      </w:r>
      <w:r w:rsidRPr="00C903B8">
        <w:rPr>
          <w:rFonts w:ascii="Arial" w:hAnsi="Arial" w:cs="Arial"/>
          <w:color w:val="000000"/>
          <w:kern w:val="0"/>
        </w:rPr>
        <w:t xml:space="preserve">towards receiving, responding to and acting upon feedback in their </w:t>
      </w:r>
      <w:proofErr w:type="gramStart"/>
      <w:r w:rsidRPr="00C903B8">
        <w:rPr>
          <w:rFonts w:ascii="Arial" w:hAnsi="Arial" w:cs="Arial"/>
          <w:color w:val="000000"/>
          <w:kern w:val="0"/>
        </w:rPr>
        <w:t>learning;</w:t>
      </w:r>
      <w:proofErr w:type="gramEnd"/>
    </w:p>
    <w:p w14:paraId="423F5012" w14:textId="76663810"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Helvetica" w:hAnsi="Helvetica" w:cs="Helvetica"/>
          <w:color w:val="000000"/>
          <w:kern w:val="0"/>
          <w:sz w:val="20"/>
          <w:szCs w:val="20"/>
        </w:rPr>
        <w:t>•</w:t>
      </w:r>
      <w:r w:rsidRPr="00C903B8">
        <w:rPr>
          <w:rFonts w:ascii="Arial" w:hAnsi="Arial" w:cs="Arial"/>
          <w:color w:val="000000"/>
          <w:kern w:val="0"/>
          <w:sz w:val="20"/>
          <w:szCs w:val="20"/>
        </w:rPr>
        <w:t xml:space="preserve"> </w:t>
      </w:r>
      <w:r w:rsidRPr="00C903B8">
        <w:rPr>
          <w:rFonts w:ascii="Arial" w:hAnsi="Arial" w:cs="Arial"/>
          <w:color w:val="000000"/>
          <w:kern w:val="0"/>
        </w:rPr>
        <w:t>review their progression in learning and articulate this both individually and</w:t>
      </w:r>
      <w:r w:rsidR="00353CDC" w:rsidRPr="00C903B8">
        <w:rPr>
          <w:rFonts w:ascii="Arial" w:hAnsi="Arial" w:cs="Arial"/>
          <w:color w:val="000000"/>
          <w:kern w:val="0"/>
        </w:rPr>
        <w:t xml:space="preserve"> </w:t>
      </w:r>
      <w:r w:rsidRPr="00C903B8">
        <w:rPr>
          <w:rFonts w:ascii="Arial" w:hAnsi="Arial" w:cs="Arial"/>
          <w:color w:val="000000"/>
          <w:kern w:val="0"/>
        </w:rPr>
        <w:t xml:space="preserve">with </w:t>
      </w:r>
      <w:proofErr w:type="gramStart"/>
      <w:r w:rsidRPr="00C903B8">
        <w:rPr>
          <w:rFonts w:ascii="Arial" w:hAnsi="Arial" w:cs="Arial"/>
          <w:color w:val="000000"/>
          <w:kern w:val="0"/>
        </w:rPr>
        <w:t>others;</w:t>
      </w:r>
      <w:proofErr w:type="gramEnd"/>
    </w:p>
    <w:p w14:paraId="31EFEB29" w14:textId="6DFED5A6"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Helvetica" w:hAnsi="Helvetica" w:cs="Helvetica"/>
          <w:color w:val="000000"/>
          <w:kern w:val="0"/>
          <w:sz w:val="20"/>
          <w:szCs w:val="20"/>
        </w:rPr>
        <w:t>•</w:t>
      </w:r>
      <w:r w:rsidRPr="00C903B8">
        <w:rPr>
          <w:rFonts w:ascii="Arial" w:hAnsi="Arial" w:cs="Arial"/>
          <w:color w:val="000000"/>
          <w:kern w:val="0"/>
          <w:sz w:val="20"/>
          <w:szCs w:val="20"/>
        </w:rPr>
        <w:t xml:space="preserve"> </w:t>
      </w:r>
      <w:r w:rsidRPr="00C903B8">
        <w:rPr>
          <w:rFonts w:ascii="Arial" w:hAnsi="Arial" w:cs="Arial"/>
          <w:color w:val="000000"/>
          <w:kern w:val="0"/>
        </w:rPr>
        <w:t>reflect on their learning journey and develop responsibility for their own</w:t>
      </w:r>
      <w:r w:rsidR="00353CDC" w:rsidRPr="00C903B8">
        <w:rPr>
          <w:rFonts w:ascii="Arial" w:hAnsi="Arial" w:cs="Arial"/>
          <w:color w:val="000000"/>
          <w:kern w:val="0"/>
        </w:rPr>
        <w:t xml:space="preserve"> </w:t>
      </w:r>
      <w:r w:rsidRPr="00C903B8">
        <w:rPr>
          <w:rFonts w:ascii="Arial" w:hAnsi="Arial" w:cs="Arial"/>
          <w:color w:val="000000"/>
          <w:kern w:val="0"/>
        </w:rPr>
        <w:t>learning over time</w:t>
      </w:r>
    </w:p>
    <w:p w14:paraId="6EBC5F33"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p>
    <w:p w14:paraId="5C1D647A"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b/>
          <w:bCs/>
          <w:color w:val="000000" w:themeColor="text1"/>
          <w:kern w:val="0"/>
          <w:u w:val="single"/>
        </w:rPr>
      </w:pPr>
      <w:r w:rsidRPr="00C903B8">
        <w:rPr>
          <w:rFonts w:ascii="Arial" w:hAnsi="Arial" w:cs="Arial"/>
          <w:b/>
          <w:bCs/>
          <w:color w:val="000000" w:themeColor="text1"/>
          <w:kern w:val="0"/>
          <w:u w:val="single"/>
        </w:rPr>
        <w:t>Parents and carers</w:t>
      </w:r>
    </w:p>
    <w:p w14:paraId="077AEB38" w14:textId="77777777" w:rsidR="00353CDC" w:rsidRPr="00C903B8" w:rsidRDefault="00353CDC"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b/>
          <w:bCs/>
          <w:color w:val="000000" w:themeColor="text1"/>
          <w:kern w:val="0"/>
          <w:u w:val="single"/>
        </w:rPr>
      </w:pPr>
    </w:p>
    <w:p w14:paraId="6EA47B54"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Arial" w:hAnsi="Arial" w:cs="Arial"/>
          <w:color w:val="000000"/>
          <w:kern w:val="0"/>
        </w:rPr>
        <w:t>Parents and carers have an important role to play in assessment and we will engage</w:t>
      </w:r>
    </w:p>
    <w:p w14:paraId="371C2BA5"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Arial" w:hAnsi="Arial" w:cs="Arial"/>
          <w:color w:val="000000"/>
          <w:kern w:val="0"/>
        </w:rPr>
        <w:t>with them so that they can support their child’s progress in an appropriate way.</w:t>
      </w:r>
    </w:p>
    <w:p w14:paraId="25305D4E" w14:textId="4EC32298" w:rsidR="001156D1" w:rsidRPr="00C903B8" w:rsidRDefault="001156D1" w:rsidP="00353CDC">
      <w:pPr>
        <w:jc w:val="both"/>
        <w:rPr>
          <w:rFonts w:ascii="Arial" w:hAnsi="Arial" w:cs="Arial"/>
          <w:color w:val="000000"/>
          <w:kern w:val="0"/>
        </w:rPr>
      </w:pPr>
      <w:r w:rsidRPr="00C903B8">
        <w:rPr>
          <w:rFonts w:ascii="Arial" w:hAnsi="Arial" w:cs="Arial"/>
          <w:color w:val="000000"/>
          <w:kern w:val="0"/>
        </w:rPr>
        <w:t>We will encourage and enable parents and carers to:</w:t>
      </w:r>
    </w:p>
    <w:p w14:paraId="1A497909" w14:textId="2AD88E01" w:rsidR="001156D1" w:rsidRPr="00C903B8" w:rsidRDefault="00353CDC"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Arial" w:hAnsi="Arial" w:cs="Arial"/>
          <w:color w:val="000000"/>
          <w:kern w:val="0"/>
        </w:rPr>
        <w:t>-</w:t>
      </w:r>
      <w:r w:rsidR="001156D1" w:rsidRPr="00C903B8">
        <w:rPr>
          <w:rFonts w:ascii="Arial" w:hAnsi="Arial" w:cs="Arial"/>
          <w:color w:val="000000"/>
          <w:kern w:val="0"/>
        </w:rPr>
        <w:t>engage regularly with our school and our practitioners in order to understand</w:t>
      </w:r>
      <w:r w:rsidRPr="00C903B8">
        <w:rPr>
          <w:rFonts w:ascii="Arial" w:hAnsi="Arial" w:cs="Arial"/>
          <w:color w:val="000000"/>
          <w:kern w:val="0"/>
        </w:rPr>
        <w:t xml:space="preserve"> </w:t>
      </w:r>
      <w:r w:rsidR="001156D1" w:rsidRPr="00C903B8">
        <w:rPr>
          <w:rFonts w:ascii="Arial" w:hAnsi="Arial" w:cs="Arial"/>
          <w:color w:val="000000"/>
          <w:kern w:val="0"/>
        </w:rPr>
        <w:t xml:space="preserve">and support their child’s progression in </w:t>
      </w:r>
      <w:proofErr w:type="gramStart"/>
      <w:r w:rsidR="001156D1" w:rsidRPr="00C903B8">
        <w:rPr>
          <w:rFonts w:ascii="Arial" w:hAnsi="Arial" w:cs="Arial"/>
          <w:color w:val="000000"/>
          <w:kern w:val="0"/>
        </w:rPr>
        <w:t>learning;</w:t>
      </w:r>
      <w:proofErr w:type="gramEnd"/>
    </w:p>
    <w:p w14:paraId="2D5036BA" w14:textId="516394D1"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Helvetica" w:hAnsi="Helvetica" w:cs="Helvetica"/>
          <w:color w:val="000000"/>
          <w:kern w:val="0"/>
          <w:sz w:val="20"/>
          <w:szCs w:val="20"/>
        </w:rPr>
        <w:t>•</w:t>
      </w:r>
      <w:r w:rsidRPr="00C903B8">
        <w:rPr>
          <w:rFonts w:ascii="Arial" w:hAnsi="Arial" w:cs="Arial"/>
          <w:color w:val="000000"/>
          <w:kern w:val="0"/>
          <w:sz w:val="20"/>
          <w:szCs w:val="20"/>
        </w:rPr>
        <w:t xml:space="preserve"> </w:t>
      </w:r>
      <w:r w:rsidRPr="00C903B8">
        <w:rPr>
          <w:rFonts w:ascii="Arial" w:hAnsi="Arial" w:cs="Arial"/>
          <w:color w:val="000000"/>
          <w:kern w:val="0"/>
        </w:rPr>
        <w:t>share relevant knowledge and understanding with us which will support their</w:t>
      </w:r>
      <w:r w:rsidR="00353CDC" w:rsidRPr="00C903B8">
        <w:rPr>
          <w:rFonts w:ascii="Arial" w:hAnsi="Arial" w:cs="Arial"/>
          <w:color w:val="000000"/>
          <w:kern w:val="0"/>
        </w:rPr>
        <w:t xml:space="preserve"> </w:t>
      </w:r>
      <w:r w:rsidRPr="00C903B8">
        <w:rPr>
          <w:rFonts w:ascii="Arial" w:hAnsi="Arial" w:cs="Arial"/>
          <w:color w:val="000000"/>
          <w:kern w:val="0"/>
        </w:rPr>
        <w:t xml:space="preserve">child’s learning and </w:t>
      </w:r>
      <w:proofErr w:type="gramStart"/>
      <w:r w:rsidRPr="00C903B8">
        <w:rPr>
          <w:rFonts w:ascii="Arial" w:hAnsi="Arial" w:cs="Arial"/>
          <w:color w:val="000000"/>
          <w:kern w:val="0"/>
        </w:rPr>
        <w:t>progression;</w:t>
      </w:r>
      <w:proofErr w:type="gramEnd"/>
    </w:p>
    <w:p w14:paraId="0A1636FD" w14:textId="4B550502"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Helvetica" w:hAnsi="Helvetica" w:cs="Helvetica"/>
          <w:color w:val="000000"/>
          <w:kern w:val="0"/>
          <w:sz w:val="20"/>
          <w:szCs w:val="20"/>
        </w:rPr>
        <w:t>•</w:t>
      </w:r>
      <w:r w:rsidRPr="00C903B8">
        <w:rPr>
          <w:rFonts w:ascii="Arial" w:hAnsi="Arial" w:cs="Arial"/>
          <w:color w:val="000000"/>
          <w:kern w:val="0"/>
          <w:sz w:val="20"/>
          <w:szCs w:val="20"/>
        </w:rPr>
        <w:t xml:space="preserve"> </w:t>
      </w:r>
      <w:r w:rsidRPr="00C903B8">
        <w:rPr>
          <w:rFonts w:ascii="Arial" w:hAnsi="Arial" w:cs="Arial"/>
          <w:color w:val="000000"/>
          <w:kern w:val="0"/>
        </w:rPr>
        <w:t>respond actively to information provided about their child’s learning and, in</w:t>
      </w:r>
      <w:r w:rsidR="00353CDC" w:rsidRPr="00C903B8">
        <w:rPr>
          <w:rFonts w:ascii="Arial" w:hAnsi="Arial" w:cs="Arial"/>
          <w:color w:val="000000"/>
          <w:kern w:val="0"/>
        </w:rPr>
        <w:t xml:space="preserve"> </w:t>
      </w:r>
      <w:r w:rsidRPr="00C903B8">
        <w:rPr>
          <w:rFonts w:ascii="Arial" w:hAnsi="Arial" w:cs="Arial"/>
          <w:color w:val="000000"/>
          <w:kern w:val="0"/>
        </w:rPr>
        <w:t>collaboration with us, plan ways of supporting that learning within and outside</w:t>
      </w:r>
      <w:r w:rsidR="00353CDC" w:rsidRPr="00C903B8">
        <w:rPr>
          <w:rFonts w:ascii="Arial" w:hAnsi="Arial" w:cs="Arial"/>
          <w:color w:val="000000"/>
          <w:kern w:val="0"/>
        </w:rPr>
        <w:t xml:space="preserve"> </w:t>
      </w:r>
      <w:r w:rsidRPr="00C903B8">
        <w:rPr>
          <w:rFonts w:ascii="Arial" w:hAnsi="Arial" w:cs="Arial"/>
          <w:color w:val="000000"/>
          <w:kern w:val="0"/>
        </w:rPr>
        <w:t>of school.</w:t>
      </w:r>
    </w:p>
    <w:p w14:paraId="08F0BC7D" w14:textId="77777777" w:rsidR="00353CDC" w:rsidRPr="00C903B8" w:rsidRDefault="00353CDC"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p>
    <w:p w14:paraId="114833F9"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b/>
          <w:bCs/>
          <w:color w:val="000000" w:themeColor="text1"/>
          <w:kern w:val="0"/>
          <w:u w:val="single"/>
        </w:rPr>
      </w:pPr>
      <w:r w:rsidRPr="00C903B8">
        <w:rPr>
          <w:rFonts w:ascii="Arial" w:hAnsi="Arial" w:cs="Arial"/>
          <w:b/>
          <w:bCs/>
          <w:color w:val="000000" w:themeColor="text1"/>
          <w:kern w:val="0"/>
          <w:u w:val="single"/>
        </w:rPr>
        <w:t>External partners</w:t>
      </w:r>
    </w:p>
    <w:p w14:paraId="388B8D1B" w14:textId="77777777" w:rsidR="00353CDC" w:rsidRPr="00C903B8" w:rsidRDefault="00353CDC"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b/>
          <w:bCs/>
          <w:color w:val="000000" w:themeColor="text1"/>
          <w:kern w:val="0"/>
          <w:u w:val="single"/>
        </w:rPr>
      </w:pPr>
    </w:p>
    <w:p w14:paraId="19FE8371"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Arial" w:hAnsi="Arial" w:cs="Arial"/>
          <w:color w:val="000000"/>
          <w:kern w:val="0"/>
        </w:rPr>
        <w:t>We will engage external partners to:</w:t>
      </w:r>
    </w:p>
    <w:p w14:paraId="6995C3EB" w14:textId="65ABDA94"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Helvetica" w:hAnsi="Helvetica" w:cs="Helvetica"/>
          <w:color w:val="000000"/>
          <w:kern w:val="0"/>
          <w:sz w:val="20"/>
          <w:szCs w:val="20"/>
        </w:rPr>
        <w:t>•</w:t>
      </w:r>
      <w:r w:rsidRPr="00C903B8">
        <w:rPr>
          <w:rFonts w:ascii="Arial" w:hAnsi="Arial" w:cs="Arial"/>
          <w:color w:val="000000"/>
          <w:kern w:val="0"/>
          <w:sz w:val="20"/>
          <w:szCs w:val="20"/>
        </w:rPr>
        <w:t xml:space="preserve"> </w:t>
      </w:r>
      <w:r w:rsidRPr="00C903B8">
        <w:rPr>
          <w:rFonts w:ascii="Arial" w:hAnsi="Arial" w:cs="Arial"/>
          <w:color w:val="000000"/>
          <w:kern w:val="0"/>
        </w:rPr>
        <w:t>help our practitioners assess and identify the needs of learners who may</w:t>
      </w:r>
      <w:r w:rsidR="00353CDC" w:rsidRPr="00C903B8">
        <w:rPr>
          <w:rFonts w:ascii="Arial" w:hAnsi="Arial" w:cs="Arial"/>
          <w:color w:val="000000"/>
          <w:kern w:val="0"/>
        </w:rPr>
        <w:t xml:space="preserve"> </w:t>
      </w:r>
      <w:r w:rsidRPr="00C903B8">
        <w:rPr>
          <w:rFonts w:ascii="Arial" w:hAnsi="Arial" w:cs="Arial"/>
          <w:color w:val="000000"/>
          <w:kern w:val="0"/>
        </w:rPr>
        <w:t>require additional support and then help them through the provision of advice</w:t>
      </w:r>
      <w:r w:rsidR="00353CDC" w:rsidRPr="00C903B8">
        <w:rPr>
          <w:rFonts w:ascii="Arial" w:hAnsi="Arial" w:cs="Arial"/>
          <w:color w:val="000000"/>
          <w:kern w:val="0"/>
        </w:rPr>
        <w:t xml:space="preserve"> </w:t>
      </w:r>
      <w:r w:rsidRPr="00C903B8">
        <w:rPr>
          <w:rFonts w:ascii="Arial" w:hAnsi="Arial" w:cs="Arial"/>
          <w:color w:val="000000"/>
          <w:kern w:val="0"/>
        </w:rPr>
        <w:t>and support. This includes specialist educational support and support from</w:t>
      </w:r>
      <w:r w:rsidR="00353CDC" w:rsidRPr="00C903B8">
        <w:rPr>
          <w:rFonts w:ascii="Arial" w:hAnsi="Arial" w:cs="Arial"/>
          <w:color w:val="000000"/>
          <w:kern w:val="0"/>
        </w:rPr>
        <w:t xml:space="preserve"> </w:t>
      </w:r>
      <w:r w:rsidRPr="00C903B8">
        <w:rPr>
          <w:rFonts w:ascii="Arial" w:hAnsi="Arial" w:cs="Arial"/>
          <w:color w:val="000000"/>
          <w:kern w:val="0"/>
        </w:rPr>
        <w:t>other agencies such as health</w:t>
      </w:r>
    </w:p>
    <w:p w14:paraId="14A0BA25" w14:textId="089BC960"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Helvetica" w:hAnsi="Helvetica" w:cs="Helvetica"/>
          <w:color w:val="000000"/>
          <w:kern w:val="0"/>
          <w:sz w:val="20"/>
          <w:szCs w:val="20"/>
        </w:rPr>
        <w:t>•</w:t>
      </w:r>
      <w:r w:rsidRPr="00C903B8">
        <w:rPr>
          <w:rFonts w:ascii="Arial" w:hAnsi="Arial" w:cs="Arial"/>
          <w:color w:val="000000"/>
          <w:kern w:val="0"/>
          <w:sz w:val="20"/>
          <w:szCs w:val="20"/>
        </w:rPr>
        <w:t xml:space="preserve"> </w:t>
      </w:r>
      <w:r w:rsidRPr="00C903B8">
        <w:rPr>
          <w:rFonts w:ascii="Arial" w:hAnsi="Arial" w:cs="Arial"/>
          <w:color w:val="000000"/>
          <w:kern w:val="0"/>
        </w:rPr>
        <w:t>provide information about learning progression that has taken place for our</w:t>
      </w:r>
      <w:r w:rsidR="00353CDC" w:rsidRPr="00C903B8">
        <w:rPr>
          <w:rFonts w:ascii="Arial" w:hAnsi="Arial" w:cs="Arial"/>
          <w:color w:val="000000"/>
          <w:kern w:val="0"/>
        </w:rPr>
        <w:t xml:space="preserve"> </w:t>
      </w:r>
      <w:r w:rsidRPr="00C903B8">
        <w:rPr>
          <w:rFonts w:ascii="Arial" w:hAnsi="Arial" w:cs="Arial"/>
          <w:color w:val="000000"/>
          <w:kern w:val="0"/>
        </w:rPr>
        <w:t>learners who may spend some of their time in other contexts.</w:t>
      </w:r>
    </w:p>
    <w:p w14:paraId="34C02AD1" w14:textId="77777777" w:rsidR="00353CDC" w:rsidRPr="00C903B8" w:rsidRDefault="00353CDC"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themeColor="text1"/>
          <w:kern w:val="0"/>
          <w:u w:val="single"/>
        </w:rPr>
      </w:pPr>
    </w:p>
    <w:p w14:paraId="7511C7B3"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b/>
          <w:bCs/>
          <w:color w:val="000000" w:themeColor="text1"/>
          <w:kern w:val="0"/>
          <w:u w:val="single"/>
        </w:rPr>
      </w:pPr>
      <w:r w:rsidRPr="00C903B8">
        <w:rPr>
          <w:rFonts w:ascii="Arial" w:hAnsi="Arial" w:cs="Arial"/>
          <w:b/>
          <w:bCs/>
          <w:color w:val="000000" w:themeColor="text1"/>
          <w:kern w:val="0"/>
          <w:u w:val="single"/>
        </w:rPr>
        <w:t>Supporting each of our learners on an ongoing, day-to-day basis</w:t>
      </w:r>
    </w:p>
    <w:p w14:paraId="6AF0749B" w14:textId="77777777" w:rsidR="00353CDC" w:rsidRPr="00C903B8" w:rsidRDefault="00353CDC"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b/>
          <w:bCs/>
          <w:color w:val="000000" w:themeColor="text1"/>
          <w:kern w:val="0"/>
          <w:u w:val="single"/>
        </w:rPr>
      </w:pPr>
    </w:p>
    <w:p w14:paraId="462708F3"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Arial" w:hAnsi="Arial" w:cs="Arial"/>
          <w:color w:val="000000"/>
          <w:kern w:val="0"/>
        </w:rPr>
        <w:t>To support our learners on an individual and ongoing, day-to-day basis, assessment</w:t>
      </w:r>
    </w:p>
    <w:p w14:paraId="2AC73F1F" w14:textId="2B7C99FF"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Arial" w:hAnsi="Arial" w:cs="Arial"/>
          <w:color w:val="000000"/>
          <w:kern w:val="0"/>
        </w:rPr>
        <w:t>is embedded into everyday classroom practice in a way that supports and is</w:t>
      </w:r>
      <w:r w:rsidR="00353CDC" w:rsidRPr="00C903B8">
        <w:rPr>
          <w:rFonts w:ascii="Arial" w:hAnsi="Arial" w:cs="Arial"/>
          <w:color w:val="000000"/>
          <w:kern w:val="0"/>
        </w:rPr>
        <w:t xml:space="preserve"> </w:t>
      </w:r>
      <w:r w:rsidRPr="00C903B8">
        <w:rPr>
          <w:rFonts w:ascii="Arial" w:hAnsi="Arial" w:cs="Arial"/>
          <w:color w:val="000000"/>
          <w:kern w:val="0"/>
        </w:rPr>
        <w:t>indistinguishable from learning.</w:t>
      </w:r>
    </w:p>
    <w:p w14:paraId="5B3B940D" w14:textId="77777777" w:rsidR="00353CDC" w:rsidRPr="00C903B8" w:rsidRDefault="00353CDC"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p>
    <w:p w14:paraId="392B1D46" w14:textId="55E9D820"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Arial" w:hAnsi="Arial" w:cs="Arial"/>
          <w:color w:val="000000"/>
          <w:kern w:val="0"/>
        </w:rPr>
        <w:t>Our assessment practices will identify each individual learner’s strengths,</w:t>
      </w:r>
      <w:r w:rsidR="00353CDC" w:rsidRPr="00C903B8">
        <w:rPr>
          <w:rFonts w:ascii="Arial" w:hAnsi="Arial" w:cs="Arial"/>
          <w:color w:val="000000"/>
          <w:kern w:val="0"/>
        </w:rPr>
        <w:t xml:space="preserve"> </w:t>
      </w:r>
      <w:r w:rsidRPr="00C903B8">
        <w:rPr>
          <w:rFonts w:ascii="Arial" w:hAnsi="Arial" w:cs="Arial"/>
          <w:color w:val="000000"/>
          <w:kern w:val="0"/>
        </w:rPr>
        <w:t>achievements, areas for improvement and, where relevant, barriers to learning. This</w:t>
      </w:r>
    </w:p>
    <w:p w14:paraId="73AAC73C" w14:textId="7DB98899"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Arial" w:hAnsi="Arial" w:cs="Arial"/>
          <w:color w:val="000000"/>
          <w:kern w:val="0"/>
        </w:rPr>
        <w:t>understanding will be used by our practitioners, in discussion with our learners, to</w:t>
      </w:r>
      <w:r w:rsidR="00353CDC" w:rsidRPr="00C903B8">
        <w:rPr>
          <w:rFonts w:ascii="Arial" w:hAnsi="Arial" w:cs="Arial"/>
          <w:color w:val="000000"/>
          <w:kern w:val="0"/>
        </w:rPr>
        <w:t xml:space="preserve"> </w:t>
      </w:r>
      <w:r w:rsidRPr="00C903B8">
        <w:rPr>
          <w:rFonts w:ascii="Arial" w:hAnsi="Arial" w:cs="Arial"/>
          <w:color w:val="000000"/>
          <w:kern w:val="0"/>
        </w:rPr>
        <w:t>ascertain the next steps required to move their learning forward, including any</w:t>
      </w:r>
      <w:r w:rsidR="00353CDC" w:rsidRPr="00C903B8">
        <w:rPr>
          <w:rFonts w:ascii="Arial" w:hAnsi="Arial" w:cs="Arial"/>
          <w:color w:val="000000"/>
          <w:kern w:val="0"/>
        </w:rPr>
        <w:t xml:space="preserve"> </w:t>
      </w:r>
      <w:r w:rsidRPr="00C903B8">
        <w:rPr>
          <w:rFonts w:ascii="Arial" w:hAnsi="Arial" w:cs="Arial"/>
          <w:color w:val="000000"/>
          <w:kern w:val="0"/>
        </w:rPr>
        <w:t>additional challenge and support required.</w:t>
      </w:r>
    </w:p>
    <w:p w14:paraId="76369BF8"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p>
    <w:p w14:paraId="79AA4DDE"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b/>
          <w:bCs/>
          <w:color w:val="000000" w:themeColor="text1"/>
          <w:kern w:val="0"/>
          <w:u w:val="single"/>
        </w:rPr>
      </w:pPr>
      <w:r w:rsidRPr="00C903B8">
        <w:rPr>
          <w:rFonts w:ascii="Arial" w:hAnsi="Arial" w:cs="Arial"/>
          <w:b/>
          <w:bCs/>
          <w:color w:val="000000" w:themeColor="text1"/>
          <w:kern w:val="0"/>
          <w:u w:val="single"/>
        </w:rPr>
        <w:t>Identifying, capturing and reflecting on each learner’s progress over time</w:t>
      </w:r>
    </w:p>
    <w:p w14:paraId="754BA83F" w14:textId="77777777" w:rsidR="00353CDC" w:rsidRPr="00C903B8" w:rsidRDefault="00353CDC"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b/>
          <w:bCs/>
          <w:color w:val="116F6A"/>
          <w:kern w:val="0"/>
        </w:rPr>
      </w:pPr>
    </w:p>
    <w:p w14:paraId="3349BC76" w14:textId="693AEDC6" w:rsidR="001156D1" w:rsidRPr="00C903B8" w:rsidRDefault="00C903B8"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Arial" w:hAnsi="Arial" w:cs="Arial"/>
          <w:color w:val="000000"/>
          <w:kern w:val="0"/>
        </w:rPr>
        <w:t>The assessment policy can be found on our website outlining the methods school uses to capture pupil progress.</w:t>
      </w:r>
    </w:p>
    <w:p w14:paraId="77538796"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p>
    <w:p w14:paraId="40EBE5A7"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Arial" w:hAnsi="Arial" w:cs="Arial"/>
          <w:color w:val="000000"/>
          <w:kern w:val="0"/>
        </w:rPr>
        <w:t>Our practitioners will identify the progress being made by our learners, and record</w:t>
      </w:r>
    </w:p>
    <w:p w14:paraId="34D60093"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Arial" w:hAnsi="Arial" w:cs="Arial"/>
          <w:color w:val="000000"/>
          <w:kern w:val="0"/>
        </w:rPr>
        <w:lastRenderedPageBreak/>
        <w:t>this, where appropriate, to understand each learner’s journey over different periods</w:t>
      </w:r>
    </w:p>
    <w:p w14:paraId="10E0D721"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Arial" w:hAnsi="Arial" w:cs="Arial"/>
          <w:color w:val="000000"/>
          <w:kern w:val="0"/>
        </w:rPr>
        <w:t>of time and in a variety of ways. This includes developing an understanding of how a</w:t>
      </w:r>
    </w:p>
    <w:p w14:paraId="38D05551" w14:textId="55F313E5"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Arial" w:hAnsi="Arial" w:cs="Arial"/>
          <w:color w:val="000000"/>
          <w:kern w:val="0"/>
        </w:rPr>
        <w:t>learner has learned, as well as what they have learned and are able to demonstrate.</w:t>
      </w:r>
      <w:r w:rsidR="00353CDC" w:rsidRPr="00C903B8">
        <w:rPr>
          <w:rFonts w:ascii="Arial" w:hAnsi="Arial" w:cs="Arial"/>
          <w:color w:val="000000"/>
          <w:kern w:val="0"/>
        </w:rPr>
        <w:t xml:space="preserve"> </w:t>
      </w:r>
      <w:r w:rsidRPr="00C903B8">
        <w:rPr>
          <w:rFonts w:ascii="Arial" w:hAnsi="Arial" w:cs="Arial"/>
          <w:color w:val="000000"/>
          <w:kern w:val="0"/>
        </w:rPr>
        <w:t>Reflecting on a learner’s progress over time will enable our practitioners to provide</w:t>
      </w:r>
    </w:p>
    <w:p w14:paraId="4C393E9F" w14:textId="0ED8629A"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Arial" w:hAnsi="Arial" w:cs="Arial"/>
          <w:color w:val="000000"/>
          <w:kern w:val="0"/>
        </w:rPr>
        <w:t>feedback and plan their future learning, including any interventions, additional</w:t>
      </w:r>
      <w:r w:rsidR="00353CDC" w:rsidRPr="00C903B8">
        <w:rPr>
          <w:rFonts w:ascii="Arial" w:hAnsi="Arial" w:cs="Arial"/>
          <w:color w:val="000000"/>
          <w:kern w:val="0"/>
        </w:rPr>
        <w:t xml:space="preserve"> </w:t>
      </w:r>
      <w:r w:rsidRPr="00C903B8">
        <w:rPr>
          <w:rFonts w:ascii="Arial" w:hAnsi="Arial" w:cs="Arial"/>
          <w:color w:val="000000"/>
          <w:kern w:val="0"/>
        </w:rPr>
        <w:t>support or challenge that may be required. This feedback will include both immediate</w:t>
      </w:r>
      <w:r w:rsidR="00353CDC" w:rsidRPr="00C903B8">
        <w:rPr>
          <w:rFonts w:ascii="Arial" w:hAnsi="Arial" w:cs="Arial"/>
          <w:color w:val="000000"/>
          <w:kern w:val="0"/>
        </w:rPr>
        <w:t xml:space="preserve"> </w:t>
      </w:r>
      <w:r w:rsidRPr="00C903B8">
        <w:rPr>
          <w:rFonts w:ascii="Arial" w:hAnsi="Arial" w:cs="Arial"/>
          <w:color w:val="000000"/>
          <w:kern w:val="0"/>
        </w:rPr>
        <w:t>next steps and longer-term objectives and goals that the learner should work</w:t>
      </w:r>
      <w:r w:rsidR="00353CDC" w:rsidRPr="00C903B8">
        <w:rPr>
          <w:rFonts w:ascii="Arial" w:hAnsi="Arial" w:cs="Arial"/>
          <w:color w:val="000000"/>
          <w:kern w:val="0"/>
        </w:rPr>
        <w:t xml:space="preserve"> </w:t>
      </w:r>
      <w:r w:rsidRPr="00C903B8">
        <w:rPr>
          <w:rFonts w:ascii="Arial" w:hAnsi="Arial" w:cs="Arial"/>
          <w:color w:val="000000"/>
          <w:kern w:val="0"/>
        </w:rPr>
        <w:t>towards to help keep them moving forward in their learning. This information will also</w:t>
      </w:r>
      <w:r w:rsidR="00353CDC" w:rsidRPr="00C903B8">
        <w:rPr>
          <w:rFonts w:ascii="Arial" w:hAnsi="Arial" w:cs="Arial"/>
          <w:color w:val="000000"/>
          <w:kern w:val="0"/>
        </w:rPr>
        <w:t xml:space="preserve"> </w:t>
      </w:r>
      <w:r w:rsidRPr="00C903B8">
        <w:rPr>
          <w:rFonts w:ascii="Arial" w:hAnsi="Arial" w:cs="Arial"/>
          <w:color w:val="000000"/>
          <w:kern w:val="0"/>
        </w:rPr>
        <w:t>be used as a basis for communicating and engaging with our parents and carers.</w:t>
      </w:r>
    </w:p>
    <w:p w14:paraId="4C7E50D5" w14:textId="77777777" w:rsidR="001156D1" w:rsidRPr="00C903B8" w:rsidRDefault="001156D1" w:rsidP="00353CDC">
      <w:pPr>
        <w:jc w:val="both"/>
        <w:rPr>
          <w:rFonts w:ascii="Arial" w:hAnsi="Arial" w:cs="Arial"/>
          <w:color w:val="000000"/>
          <w:kern w:val="0"/>
        </w:rPr>
      </w:pPr>
    </w:p>
    <w:p w14:paraId="4E8C73C3" w14:textId="77777777" w:rsidR="00353CDC" w:rsidRPr="00C903B8" w:rsidRDefault="00353CDC"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p>
    <w:p w14:paraId="7446460D" w14:textId="402A583D"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Style w:val="Hyperlink"/>
          <w:rFonts w:ascii="Arial" w:hAnsi="Arial" w:cs="Arial"/>
          <w:color w:val="000000" w:themeColor="text1"/>
          <w:kern w:val="0"/>
        </w:rPr>
      </w:pPr>
      <w:hyperlink r:id="rId18" w:history="1">
        <w:r w:rsidRPr="00C903B8">
          <w:rPr>
            <w:rStyle w:val="Hyperlink"/>
            <w:rFonts w:ascii="Arial" w:hAnsi="Arial" w:cs="Arial"/>
            <w:color w:val="000000" w:themeColor="text1"/>
            <w:kern w:val="0"/>
          </w:rPr>
          <w:t>Supporting learner progression assessment guidance - Hwb (</w:t>
        </w:r>
        <w:proofErr w:type="spellStart"/>
        <w:proofErr w:type="gramStart"/>
        <w:r w:rsidRPr="00C903B8">
          <w:rPr>
            <w:rStyle w:val="Hyperlink"/>
            <w:rFonts w:ascii="Arial" w:hAnsi="Arial" w:cs="Arial"/>
            <w:color w:val="000000" w:themeColor="text1"/>
            <w:kern w:val="0"/>
          </w:rPr>
          <w:t>gov.wales</w:t>
        </w:r>
        <w:proofErr w:type="spellEnd"/>
        <w:proofErr w:type="gramEnd"/>
        <w:r w:rsidRPr="00C903B8">
          <w:rPr>
            <w:rStyle w:val="Hyperlink"/>
            <w:rFonts w:ascii="Arial" w:hAnsi="Arial" w:cs="Arial"/>
            <w:color w:val="000000" w:themeColor="text1"/>
            <w:kern w:val="0"/>
          </w:rPr>
          <w:t>)</w:t>
        </w:r>
      </w:hyperlink>
    </w:p>
    <w:p w14:paraId="6259F91B" w14:textId="77777777" w:rsidR="00353CDC" w:rsidRPr="00C903B8" w:rsidRDefault="00353CDC"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themeColor="text1"/>
          <w:kern w:val="0"/>
        </w:rPr>
      </w:pPr>
    </w:p>
    <w:p w14:paraId="46FA5A8E" w14:textId="4AC9D33E"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b/>
          <w:bCs/>
          <w:color w:val="000000" w:themeColor="text1"/>
          <w:kern w:val="0"/>
          <w:u w:val="single"/>
        </w:rPr>
      </w:pPr>
      <w:r w:rsidRPr="00C903B8">
        <w:rPr>
          <w:rFonts w:ascii="Arial" w:hAnsi="Arial" w:cs="Arial"/>
          <w:b/>
          <w:bCs/>
          <w:color w:val="000000" w:themeColor="text1"/>
          <w:kern w:val="0"/>
          <w:u w:val="single"/>
        </w:rPr>
        <w:t xml:space="preserve">Understanding group progress </w:t>
      </w:r>
      <w:proofErr w:type="gramStart"/>
      <w:r w:rsidRPr="00C903B8">
        <w:rPr>
          <w:rFonts w:ascii="Arial" w:hAnsi="Arial" w:cs="Arial"/>
          <w:b/>
          <w:bCs/>
          <w:color w:val="000000" w:themeColor="text1"/>
          <w:kern w:val="0"/>
          <w:u w:val="single"/>
        </w:rPr>
        <w:t>in order to</w:t>
      </w:r>
      <w:proofErr w:type="gramEnd"/>
      <w:r w:rsidRPr="00C903B8">
        <w:rPr>
          <w:rFonts w:ascii="Arial" w:hAnsi="Arial" w:cs="Arial"/>
          <w:b/>
          <w:bCs/>
          <w:color w:val="000000" w:themeColor="text1"/>
          <w:kern w:val="0"/>
          <w:u w:val="single"/>
        </w:rPr>
        <w:t xml:space="preserve"> reflect on our practice</w:t>
      </w:r>
      <w:r w:rsidR="00353CDC" w:rsidRPr="00C903B8">
        <w:rPr>
          <w:rFonts w:ascii="Arial" w:hAnsi="Arial" w:cs="Arial"/>
          <w:b/>
          <w:bCs/>
          <w:color w:val="000000" w:themeColor="text1"/>
          <w:kern w:val="0"/>
          <w:u w:val="single"/>
        </w:rPr>
        <w:t xml:space="preserve"> </w:t>
      </w:r>
    </w:p>
    <w:p w14:paraId="5F573C00" w14:textId="77777777" w:rsidR="00353CDC" w:rsidRPr="00C903B8" w:rsidRDefault="00353CDC"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b/>
          <w:bCs/>
          <w:color w:val="000000" w:themeColor="text1"/>
          <w:kern w:val="0"/>
          <w:u w:val="single"/>
        </w:rPr>
      </w:pPr>
    </w:p>
    <w:p w14:paraId="0D70E0C4"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Arial" w:hAnsi="Arial" w:cs="Arial"/>
          <w:color w:val="000000"/>
          <w:kern w:val="0"/>
        </w:rPr>
        <w:t>Assessment enables our practitioners and leaders to understand to what extent and</w:t>
      </w:r>
    </w:p>
    <w:p w14:paraId="687548D2" w14:textId="32D5DB08"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Arial" w:hAnsi="Arial" w:cs="Arial"/>
          <w:color w:val="000000"/>
          <w:kern w:val="0"/>
        </w:rPr>
        <w:t>in what ways different groups of learners are making appropriate progress. This</w:t>
      </w:r>
      <w:r w:rsidR="00353CDC" w:rsidRPr="00C903B8">
        <w:rPr>
          <w:rFonts w:ascii="Arial" w:hAnsi="Arial" w:cs="Arial"/>
          <w:color w:val="000000"/>
          <w:kern w:val="0"/>
        </w:rPr>
        <w:t xml:space="preserve"> </w:t>
      </w:r>
      <w:r w:rsidRPr="00C903B8">
        <w:rPr>
          <w:rFonts w:ascii="Arial" w:hAnsi="Arial" w:cs="Arial"/>
          <w:color w:val="000000"/>
          <w:kern w:val="0"/>
        </w:rPr>
        <w:t>understanding contributes to our processes of self-evaluation and continuous</w:t>
      </w:r>
      <w:r w:rsidR="00353CDC" w:rsidRPr="00C903B8">
        <w:rPr>
          <w:rFonts w:ascii="Arial" w:hAnsi="Arial" w:cs="Arial"/>
          <w:color w:val="000000"/>
          <w:kern w:val="0"/>
        </w:rPr>
        <w:t xml:space="preserve"> </w:t>
      </w:r>
      <w:r w:rsidRPr="00C903B8">
        <w:rPr>
          <w:rFonts w:ascii="Arial" w:hAnsi="Arial" w:cs="Arial"/>
          <w:color w:val="000000"/>
          <w:kern w:val="0"/>
        </w:rPr>
        <w:t>improvement.</w:t>
      </w:r>
    </w:p>
    <w:p w14:paraId="0090BFB6" w14:textId="77777777" w:rsidR="00374CBB" w:rsidRPr="00C903B8" w:rsidRDefault="00374CBB"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p>
    <w:p w14:paraId="1206F279" w14:textId="77777777" w:rsidR="00353CDC" w:rsidRPr="00C903B8" w:rsidRDefault="00353CDC"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p>
    <w:p w14:paraId="451CB394"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b/>
          <w:bCs/>
          <w:color w:val="000000" w:themeColor="text1"/>
          <w:kern w:val="0"/>
          <w:u w:val="single"/>
        </w:rPr>
      </w:pPr>
      <w:r w:rsidRPr="00C903B8">
        <w:rPr>
          <w:rFonts w:ascii="Arial" w:hAnsi="Arial" w:cs="Arial"/>
          <w:b/>
          <w:bCs/>
          <w:color w:val="000000" w:themeColor="text1"/>
          <w:kern w:val="0"/>
          <w:u w:val="single"/>
        </w:rPr>
        <w:t xml:space="preserve">Understanding group progress </w:t>
      </w:r>
      <w:proofErr w:type="gramStart"/>
      <w:r w:rsidRPr="00C903B8">
        <w:rPr>
          <w:rFonts w:ascii="Arial" w:hAnsi="Arial" w:cs="Arial"/>
          <w:b/>
          <w:bCs/>
          <w:color w:val="000000" w:themeColor="text1"/>
          <w:kern w:val="0"/>
          <w:u w:val="single"/>
        </w:rPr>
        <w:t>in order to</w:t>
      </w:r>
      <w:proofErr w:type="gramEnd"/>
      <w:r w:rsidRPr="00C903B8">
        <w:rPr>
          <w:rFonts w:ascii="Arial" w:hAnsi="Arial" w:cs="Arial"/>
          <w:b/>
          <w:bCs/>
          <w:color w:val="000000" w:themeColor="text1"/>
          <w:kern w:val="0"/>
          <w:u w:val="single"/>
        </w:rPr>
        <w:t xml:space="preserve"> reflect on our practice</w:t>
      </w:r>
    </w:p>
    <w:p w14:paraId="252A4826" w14:textId="77777777" w:rsidR="00353CDC" w:rsidRPr="00C903B8" w:rsidRDefault="00353CDC"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b/>
          <w:bCs/>
          <w:color w:val="000000" w:themeColor="text1"/>
          <w:kern w:val="0"/>
          <w:u w:val="single"/>
        </w:rPr>
      </w:pPr>
    </w:p>
    <w:p w14:paraId="792210D9"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Arial" w:hAnsi="Arial" w:cs="Arial"/>
          <w:color w:val="000000"/>
          <w:kern w:val="0"/>
        </w:rPr>
        <w:t>Assessment enables our practitioners and leaders to understand to what extent and</w:t>
      </w:r>
    </w:p>
    <w:p w14:paraId="2AED5E1A"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Arial" w:hAnsi="Arial" w:cs="Arial"/>
          <w:color w:val="000000"/>
          <w:kern w:val="0"/>
        </w:rPr>
        <w:t>in what ways different groups of learners are making appropriate progress. This</w:t>
      </w:r>
    </w:p>
    <w:p w14:paraId="6F3FDC4A"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Arial" w:hAnsi="Arial" w:cs="Arial"/>
          <w:color w:val="000000"/>
          <w:kern w:val="0"/>
        </w:rPr>
        <w:t>understanding contributes to our processes of self-evaluation and continuous</w:t>
      </w:r>
    </w:p>
    <w:p w14:paraId="1EBCC390" w14:textId="7FF302B5" w:rsidR="001156D1" w:rsidRPr="00C903B8" w:rsidRDefault="001156D1" w:rsidP="00353CDC">
      <w:pPr>
        <w:jc w:val="both"/>
        <w:rPr>
          <w:rFonts w:ascii="Arial" w:hAnsi="Arial" w:cs="Arial"/>
          <w:color w:val="000000"/>
          <w:kern w:val="0"/>
        </w:rPr>
      </w:pPr>
      <w:r w:rsidRPr="00C903B8">
        <w:rPr>
          <w:rFonts w:ascii="Arial" w:hAnsi="Arial" w:cs="Arial"/>
          <w:color w:val="000000"/>
          <w:kern w:val="0"/>
        </w:rPr>
        <w:t>improvement.</w:t>
      </w:r>
    </w:p>
    <w:p w14:paraId="32FCC9E3" w14:textId="77777777" w:rsidR="001156D1" w:rsidRPr="00C903B8" w:rsidRDefault="001156D1" w:rsidP="00353CDC">
      <w:pPr>
        <w:jc w:val="both"/>
        <w:rPr>
          <w:rFonts w:ascii="Arial" w:hAnsi="Arial" w:cs="Arial"/>
          <w:color w:val="000000"/>
          <w:kern w:val="0"/>
        </w:rPr>
      </w:pPr>
    </w:p>
    <w:p w14:paraId="6393B126" w14:textId="77777777" w:rsidR="00353CDC" w:rsidRPr="00C903B8" w:rsidRDefault="00353CDC"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p>
    <w:p w14:paraId="100558E8"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b/>
          <w:bCs/>
          <w:color w:val="000000"/>
          <w:kern w:val="0"/>
        </w:rPr>
      </w:pPr>
      <w:r w:rsidRPr="00C903B8">
        <w:rPr>
          <w:rFonts w:ascii="Arial" w:hAnsi="Arial" w:cs="Arial"/>
          <w:b/>
          <w:bCs/>
          <w:color w:val="000000"/>
          <w:kern w:val="0"/>
        </w:rPr>
        <w:t>CSC resources for assessment and progression can be found in the appendix</w:t>
      </w:r>
    </w:p>
    <w:p w14:paraId="38307F91"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i/>
          <w:iCs/>
          <w:color w:val="000000"/>
          <w:kern w:val="0"/>
        </w:rPr>
      </w:pPr>
      <w:r w:rsidRPr="00C903B8">
        <w:rPr>
          <w:rFonts w:ascii="Arial" w:hAnsi="Arial" w:cs="Arial"/>
          <w:b/>
          <w:bCs/>
          <w:color w:val="000000"/>
          <w:kern w:val="0"/>
        </w:rPr>
        <w:t xml:space="preserve">below </w:t>
      </w:r>
      <w:r w:rsidRPr="00C903B8">
        <w:rPr>
          <w:rFonts w:ascii="Arial" w:hAnsi="Arial" w:cs="Arial"/>
          <w:i/>
          <w:iCs/>
          <w:color w:val="000000"/>
          <w:kern w:val="0"/>
        </w:rPr>
        <w:t>(Appendix 5)</w:t>
      </w:r>
    </w:p>
    <w:p w14:paraId="3AA9DB4C" w14:textId="77777777" w:rsidR="00353CDC" w:rsidRPr="00C903B8" w:rsidRDefault="00353CDC"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i/>
          <w:iCs/>
          <w:color w:val="000000"/>
          <w:kern w:val="0"/>
        </w:rPr>
      </w:pPr>
    </w:p>
    <w:p w14:paraId="379ABBDD"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b/>
          <w:bCs/>
          <w:color w:val="000000" w:themeColor="text1"/>
          <w:kern w:val="0"/>
          <w:u w:val="single"/>
        </w:rPr>
      </w:pPr>
      <w:r w:rsidRPr="00C903B8">
        <w:rPr>
          <w:rFonts w:ascii="Arial" w:hAnsi="Arial" w:cs="Arial"/>
          <w:b/>
          <w:bCs/>
          <w:color w:val="000000" w:themeColor="text1"/>
          <w:kern w:val="0"/>
          <w:u w:val="single"/>
        </w:rPr>
        <w:t>Communicating with parents and carers</w:t>
      </w:r>
    </w:p>
    <w:p w14:paraId="78B61371" w14:textId="77777777" w:rsidR="00353CDC" w:rsidRPr="00C903B8" w:rsidRDefault="00353CDC"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b/>
          <w:bCs/>
          <w:color w:val="000000" w:themeColor="text1"/>
          <w:kern w:val="0"/>
          <w:u w:val="single"/>
        </w:rPr>
      </w:pPr>
    </w:p>
    <w:p w14:paraId="4625CD20"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Arial" w:hAnsi="Arial" w:cs="Arial"/>
          <w:color w:val="000000"/>
          <w:kern w:val="0"/>
        </w:rPr>
        <w:t>When communicating and engaging with parents and carers, we share information</w:t>
      </w:r>
    </w:p>
    <w:p w14:paraId="333B152D"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Arial" w:hAnsi="Arial" w:cs="Arial"/>
          <w:color w:val="000000"/>
          <w:kern w:val="0"/>
        </w:rPr>
        <w:t>about:</w:t>
      </w:r>
    </w:p>
    <w:p w14:paraId="7CA81CEF"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Helvetica" w:hAnsi="Helvetica" w:cs="Helvetica"/>
          <w:color w:val="000000"/>
          <w:kern w:val="0"/>
        </w:rPr>
        <w:t>•</w:t>
      </w:r>
      <w:r w:rsidRPr="00C903B8">
        <w:rPr>
          <w:rFonts w:ascii="Arial" w:hAnsi="Arial" w:cs="Arial"/>
          <w:color w:val="000000"/>
          <w:kern w:val="0"/>
        </w:rPr>
        <w:t xml:space="preserve"> the progress their child is making</w:t>
      </w:r>
    </w:p>
    <w:p w14:paraId="586B08DD"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Helvetica" w:hAnsi="Helvetica" w:cs="Helvetica"/>
          <w:color w:val="000000"/>
          <w:kern w:val="0"/>
        </w:rPr>
        <w:t>•</w:t>
      </w:r>
      <w:r w:rsidRPr="00C903B8">
        <w:rPr>
          <w:rFonts w:ascii="Arial" w:hAnsi="Arial" w:cs="Arial"/>
          <w:color w:val="000000"/>
          <w:kern w:val="0"/>
        </w:rPr>
        <w:t xml:space="preserve"> their future progression needs</w:t>
      </w:r>
    </w:p>
    <w:p w14:paraId="1D3FF2DC"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Helvetica" w:hAnsi="Helvetica" w:cs="Helvetica"/>
          <w:color w:val="000000"/>
          <w:kern w:val="0"/>
        </w:rPr>
        <w:t>•</w:t>
      </w:r>
      <w:r w:rsidRPr="00C903B8">
        <w:rPr>
          <w:rFonts w:ascii="Arial" w:hAnsi="Arial" w:cs="Arial"/>
          <w:color w:val="000000"/>
          <w:kern w:val="0"/>
        </w:rPr>
        <w:t xml:space="preserve"> how future progression needs can be supported at home</w:t>
      </w:r>
    </w:p>
    <w:p w14:paraId="39549CF7"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Helvetica" w:hAnsi="Helvetica" w:cs="Helvetica"/>
          <w:color w:val="000000"/>
          <w:kern w:val="0"/>
        </w:rPr>
        <w:t>•</w:t>
      </w:r>
      <w:r w:rsidRPr="00C903B8">
        <w:rPr>
          <w:rFonts w:ascii="Arial" w:hAnsi="Arial" w:cs="Arial"/>
          <w:color w:val="000000"/>
          <w:kern w:val="0"/>
        </w:rPr>
        <w:t xml:space="preserve"> their general well-being in school</w:t>
      </w:r>
    </w:p>
    <w:p w14:paraId="7E168EA9"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Arial" w:hAnsi="Arial" w:cs="Arial"/>
          <w:color w:val="000000"/>
          <w:kern w:val="0"/>
        </w:rPr>
        <w:t>We share learner information with parents and carers termly.</w:t>
      </w:r>
    </w:p>
    <w:p w14:paraId="4722B41D"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p>
    <w:p w14:paraId="4E2A2202"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Arial" w:hAnsi="Arial" w:cs="Arial"/>
          <w:color w:val="000000"/>
          <w:kern w:val="0"/>
        </w:rPr>
        <w:t>We provide a summary of individual learner information annually.</w:t>
      </w:r>
    </w:p>
    <w:p w14:paraId="43C9E876"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p>
    <w:p w14:paraId="5CFF9B4A" w14:textId="77777777" w:rsidR="001156D1" w:rsidRPr="00C903B8" w:rsidRDefault="001156D1" w:rsidP="00353CDC">
      <w:pPr>
        <w:jc w:val="both"/>
        <w:rPr>
          <w:rFonts w:ascii="Arial" w:hAnsi="Arial" w:cs="Arial"/>
          <w:color w:val="000000"/>
          <w:kern w:val="0"/>
        </w:rPr>
      </w:pPr>
    </w:p>
    <w:p w14:paraId="72DB4A21"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Arial" w:hAnsi="Arial" w:cs="Arial"/>
          <w:color w:val="000000"/>
          <w:kern w:val="0"/>
        </w:rPr>
        <w:t>Our learners are provided with opportunities to contribute to the communication</w:t>
      </w:r>
    </w:p>
    <w:p w14:paraId="61B7D7B6"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Arial" w:hAnsi="Arial" w:cs="Arial"/>
          <w:color w:val="000000"/>
          <w:kern w:val="0"/>
        </w:rPr>
        <w:t>process with their parents and carers.</w:t>
      </w:r>
    </w:p>
    <w:p w14:paraId="66073089"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p>
    <w:p w14:paraId="27F81A3B"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p>
    <w:p w14:paraId="51E073CF"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b/>
          <w:bCs/>
          <w:color w:val="000000" w:themeColor="text1"/>
          <w:kern w:val="0"/>
          <w:u w:val="single"/>
        </w:rPr>
      </w:pPr>
      <w:r w:rsidRPr="00C903B8">
        <w:rPr>
          <w:rFonts w:ascii="Arial" w:hAnsi="Arial" w:cs="Arial"/>
          <w:b/>
          <w:bCs/>
          <w:color w:val="000000" w:themeColor="text1"/>
          <w:kern w:val="0"/>
          <w:u w:val="single"/>
        </w:rPr>
        <w:t>Reading and numeracy assessments</w:t>
      </w:r>
    </w:p>
    <w:p w14:paraId="18661DD8"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b/>
          <w:bCs/>
          <w:color w:val="116F6A"/>
          <w:kern w:val="0"/>
        </w:rPr>
      </w:pPr>
    </w:p>
    <w:p w14:paraId="2AC7BFD1"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Arial" w:hAnsi="Arial" w:cs="Arial"/>
          <w:color w:val="000000"/>
          <w:kern w:val="0"/>
        </w:rPr>
        <w:t>Statutory online personalised assessments are part of our wider assessment</w:t>
      </w:r>
    </w:p>
    <w:p w14:paraId="4C1672D1"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Arial" w:hAnsi="Arial" w:cs="Arial"/>
          <w:color w:val="000000"/>
          <w:kern w:val="0"/>
        </w:rPr>
        <w:t>arrangements and are designed to help our practitioners and learners understand</w:t>
      </w:r>
    </w:p>
    <w:p w14:paraId="143F971E"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Arial" w:hAnsi="Arial" w:cs="Arial"/>
          <w:color w:val="000000"/>
          <w:kern w:val="0"/>
        </w:rPr>
        <w:t>how reading and numeracy skills are developing and what the next steps should be.</w:t>
      </w:r>
    </w:p>
    <w:p w14:paraId="5B557472"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p>
    <w:p w14:paraId="3FB0B056"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p>
    <w:p w14:paraId="2F791B2D"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b/>
          <w:bCs/>
          <w:color w:val="000000" w:themeColor="text1"/>
          <w:kern w:val="0"/>
          <w:u w:val="single"/>
        </w:rPr>
      </w:pPr>
      <w:r w:rsidRPr="00C903B8">
        <w:rPr>
          <w:rFonts w:ascii="Arial" w:hAnsi="Arial" w:cs="Arial"/>
          <w:b/>
          <w:bCs/>
          <w:color w:val="000000" w:themeColor="text1"/>
          <w:kern w:val="0"/>
          <w:u w:val="single"/>
        </w:rPr>
        <w:t>On-entry assessments</w:t>
      </w:r>
    </w:p>
    <w:p w14:paraId="0966CD33"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b/>
          <w:bCs/>
          <w:color w:val="116F6A"/>
          <w:kern w:val="0"/>
        </w:rPr>
      </w:pPr>
    </w:p>
    <w:p w14:paraId="0C53313F" w14:textId="0119B9BF"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Arial" w:hAnsi="Arial" w:cs="Arial"/>
          <w:color w:val="000000"/>
          <w:kern w:val="0"/>
        </w:rPr>
        <w:t>At any point a learner enters our school, [including when they enter</w:t>
      </w:r>
      <w:r w:rsidR="00353CDC" w:rsidRPr="00C903B8">
        <w:rPr>
          <w:rFonts w:ascii="Arial" w:hAnsi="Arial" w:cs="Arial"/>
          <w:color w:val="000000"/>
          <w:kern w:val="0"/>
        </w:rPr>
        <w:t xml:space="preserve"> </w:t>
      </w:r>
      <w:r w:rsidRPr="00C903B8">
        <w:rPr>
          <w:rFonts w:ascii="Arial" w:hAnsi="Arial" w:cs="Arial"/>
          <w:color w:val="000000"/>
          <w:kern w:val="0"/>
        </w:rPr>
        <w:t>compulsory school-age education], we will assess the capabilities,</w:t>
      </w:r>
      <w:r w:rsidR="00353CDC" w:rsidRPr="00C903B8">
        <w:rPr>
          <w:rFonts w:ascii="Arial" w:hAnsi="Arial" w:cs="Arial"/>
          <w:color w:val="000000"/>
          <w:kern w:val="0"/>
        </w:rPr>
        <w:t xml:space="preserve"> </w:t>
      </w:r>
      <w:r w:rsidRPr="00C903B8">
        <w:rPr>
          <w:rFonts w:ascii="Arial" w:hAnsi="Arial" w:cs="Arial"/>
          <w:color w:val="000000"/>
          <w:kern w:val="0"/>
        </w:rPr>
        <w:t>skills, knowledge and aptitudes of learners against our curriculum to determine the</w:t>
      </w:r>
      <w:r w:rsidR="00353CDC" w:rsidRPr="00C903B8">
        <w:rPr>
          <w:rFonts w:ascii="Arial" w:hAnsi="Arial" w:cs="Arial"/>
          <w:color w:val="000000"/>
          <w:kern w:val="0"/>
        </w:rPr>
        <w:t xml:space="preserve"> </w:t>
      </w:r>
      <w:r w:rsidRPr="00C903B8">
        <w:rPr>
          <w:rFonts w:ascii="Arial" w:hAnsi="Arial" w:cs="Arial"/>
          <w:color w:val="000000"/>
          <w:kern w:val="0"/>
        </w:rPr>
        <w:t>next steps in their progression and the learning and teaching needed to make that</w:t>
      </w:r>
      <w:r w:rsidR="00353CDC" w:rsidRPr="00C903B8">
        <w:rPr>
          <w:rFonts w:ascii="Arial" w:hAnsi="Arial" w:cs="Arial"/>
          <w:color w:val="000000"/>
          <w:kern w:val="0"/>
        </w:rPr>
        <w:t xml:space="preserve"> </w:t>
      </w:r>
      <w:r w:rsidRPr="00C903B8">
        <w:rPr>
          <w:rFonts w:ascii="Arial" w:hAnsi="Arial" w:cs="Arial"/>
          <w:color w:val="000000"/>
          <w:kern w:val="0"/>
        </w:rPr>
        <w:t>progress.</w:t>
      </w:r>
    </w:p>
    <w:p w14:paraId="32EC89E1"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p>
    <w:p w14:paraId="3528E334"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imes New Roman" w:hAnsi="Times New Roman" w:cs="Times New Roman"/>
          <w:color w:val="000000"/>
          <w:kern w:val="0"/>
        </w:rPr>
      </w:pPr>
    </w:p>
    <w:p w14:paraId="47FD1148"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imes New Roman" w:hAnsi="Times New Roman" w:cs="Times New Roman"/>
          <w:color w:val="000000"/>
          <w:kern w:val="0"/>
        </w:rPr>
      </w:pPr>
    </w:p>
    <w:p w14:paraId="7EE45C37" w14:textId="7CA10300"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b/>
          <w:bCs/>
          <w:color w:val="000000" w:themeColor="text1"/>
          <w:kern w:val="0"/>
          <w:u w:val="single"/>
        </w:rPr>
      </w:pPr>
      <w:r w:rsidRPr="00C903B8">
        <w:rPr>
          <w:rFonts w:ascii="Arial" w:hAnsi="Arial" w:cs="Arial"/>
          <w:b/>
          <w:bCs/>
          <w:color w:val="000000" w:themeColor="text1"/>
          <w:kern w:val="0"/>
          <w:u w:val="single"/>
        </w:rPr>
        <w:t>Transition</w:t>
      </w:r>
    </w:p>
    <w:p w14:paraId="0F27B602"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b/>
          <w:bCs/>
          <w:color w:val="116F6A"/>
          <w:kern w:val="0"/>
        </w:rPr>
      </w:pPr>
    </w:p>
    <w:p w14:paraId="19B29488"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Arial" w:hAnsi="Arial" w:cs="Arial"/>
          <w:color w:val="000000"/>
          <w:kern w:val="0"/>
        </w:rPr>
        <w:t xml:space="preserve">In accordance with </w:t>
      </w:r>
      <w:r w:rsidRPr="00C903B8">
        <w:rPr>
          <w:rFonts w:ascii="Arial" w:hAnsi="Arial" w:cs="Arial"/>
          <w:color w:val="000000" w:themeColor="text1"/>
          <w:kern w:val="0"/>
        </w:rPr>
        <w:t xml:space="preserve">the 2022 Transition Regulations </w:t>
      </w:r>
      <w:r w:rsidRPr="00C903B8">
        <w:rPr>
          <w:rFonts w:ascii="Arial" w:hAnsi="Arial" w:cs="Arial"/>
          <w:color w:val="000000"/>
          <w:kern w:val="0"/>
        </w:rPr>
        <w:t>our transition plan covers the</w:t>
      </w:r>
    </w:p>
    <w:p w14:paraId="72F8E41E"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Arial" w:hAnsi="Arial" w:cs="Arial"/>
          <w:color w:val="000000"/>
          <w:kern w:val="0"/>
        </w:rPr>
        <w:t>following matters:</w:t>
      </w:r>
    </w:p>
    <w:p w14:paraId="2B35BBEC" w14:textId="027CE6D3"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Helvetica" w:hAnsi="Helvetica" w:cs="Helvetica"/>
          <w:color w:val="000000"/>
          <w:kern w:val="0"/>
        </w:rPr>
        <w:t>•</w:t>
      </w:r>
      <w:r w:rsidRPr="00C903B8">
        <w:rPr>
          <w:rFonts w:ascii="Arial" w:hAnsi="Arial" w:cs="Arial"/>
          <w:color w:val="000000"/>
          <w:kern w:val="0"/>
        </w:rPr>
        <w:t xml:space="preserve"> proposals for managing and co-ordinating the transition of learners from</w:t>
      </w:r>
      <w:r w:rsidR="00353CDC" w:rsidRPr="00C903B8">
        <w:rPr>
          <w:rFonts w:ascii="Arial" w:hAnsi="Arial" w:cs="Arial"/>
          <w:color w:val="000000"/>
          <w:kern w:val="0"/>
        </w:rPr>
        <w:t xml:space="preserve"> </w:t>
      </w:r>
      <w:r w:rsidRPr="00C903B8">
        <w:rPr>
          <w:rFonts w:ascii="Arial" w:hAnsi="Arial" w:cs="Arial"/>
          <w:color w:val="000000"/>
          <w:kern w:val="0"/>
        </w:rPr>
        <w:t>feeder primary schools to the secondary school</w:t>
      </w:r>
    </w:p>
    <w:p w14:paraId="4489EA33" w14:textId="5D060978"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Helvetica" w:hAnsi="Helvetica" w:cs="Helvetica"/>
          <w:color w:val="000000"/>
          <w:kern w:val="0"/>
        </w:rPr>
        <w:t>•</w:t>
      </w:r>
      <w:r w:rsidRPr="00C903B8">
        <w:rPr>
          <w:rFonts w:ascii="Arial" w:hAnsi="Arial" w:cs="Arial"/>
          <w:color w:val="000000"/>
          <w:kern w:val="0"/>
        </w:rPr>
        <w:t xml:space="preserve"> proposals for how continuity of learning will be achieved through curriculum</w:t>
      </w:r>
      <w:r w:rsidR="00353CDC" w:rsidRPr="00C903B8">
        <w:rPr>
          <w:rFonts w:ascii="Arial" w:hAnsi="Arial" w:cs="Arial"/>
          <w:color w:val="000000"/>
          <w:kern w:val="0"/>
        </w:rPr>
        <w:t xml:space="preserve"> </w:t>
      </w:r>
      <w:r w:rsidRPr="00C903B8">
        <w:rPr>
          <w:rFonts w:ascii="Arial" w:hAnsi="Arial" w:cs="Arial"/>
          <w:color w:val="000000"/>
          <w:kern w:val="0"/>
        </w:rPr>
        <w:t>design and planning for learning and teaching for learners in Year 6</w:t>
      </w:r>
      <w:r w:rsidR="00353CDC" w:rsidRPr="00C903B8">
        <w:rPr>
          <w:rFonts w:ascii="Arial" w:hAnsi="Arial" w:cs="Arial"/>
          <w:color w:val="000000"/>
          <w:kern w:val="0"/>
        </w:rPr>
        <w:t xml:space="preserve"> </w:t>
      </w:r>
      <w:r w:rsidRPr="00C903B8">
        <w:rPr>
          <w:rFonts w:ascii="Arial" w:hAnsi="Arial" w:cs="Arial"/>
          <w:color w:val="000000"/>
          <w:kern w:val="0"/>
        </w:rPr>
        <w:t>transitioning to Year 7</w:t>
      </w:r>
    </w:p>
    <w:p w14:paraId="31770869" w14:textId="40171190"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Helvetica" w:hAnsi="Helvetica" w:cs="Helvetica"/>
          <w:color w:val="000000"/>
          <w:kern w:val="0"/>
        </w:rPr>
        <w:t>•</w:t>
      </w:r>
      <w:r w:rsidRPr="00C903B8">
        <w:rPr>
          <w:rFonts w:ascii="Arial" w:hAnsi="Arial" w:cs="Arial"/>
          <w:color w:val="000000"/>
          <w:kern w:val="0"/>
        </w:rPr>
        <w:t xml:space="preserve"> proposals for how each individual learner’s progression will be supported as</w:t>
      </w:r>
      <w:r w:rsidR="00353CDC" w:rsidRPr="00C903B8">
        <w:rPr>
          <w:rFonts w:ascii="Arial" w:hAnsi="Arial" w:cs="Arial"/>
          <w:color w:val="000000"/>
          <w:kern w:val="0"/>
        </w:rPr>
        <w:t xml:space="preserve"> </w:t>
      </w:r>
      <w:r w:rsidRPr="00C903B8">
        <w:rPr>
          <w:rFonts w:ascii="Arial" w:hAnsi="Arial" w:cs="Arial"/>
          <w:color w:val="000000"/>
          <w:kern w:val="0"/>
        </w:rPr>
        <w:t>they transition from primary school to secondary school</w:t>
      </w:r>
    </w:p>
    <w:p w14:paraId="06D8EC75" w14:textId="22E5535D"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Helvetica" w:hAnsi="Helvetica" w:cs="Helvetica"/>
          <w:color w:val="000000"/>
          <w:kern w:val="0"/>
        </w:rPr>
        <w:t>•</w:t>
      </w:r>
      <w:r w:rsidRPr="00C903B8">
        <w:rPr>
          <w:rFonts w:ascii="Arial" w:hAnsi="Arial" w:cs="Arial"/>
          <w:color w:val="000000"/>
          <w:kern w:val="0"/>
        </w:rPr>
        <w:t xml:space="preserve"> proposals for how the learning needs and the well-being of each individual</w:t>
      </w:r>
      <w:r w:rsidR="00353CDC" w:rsidRPr="00C903B8">
        <w:rPr>
          <w:rFonts w:ascii="Arial" w:hAnsi="Arial" w:cs="Arial"/>
          <w:color w:val="000000"/>
          <w:kern w:val="0"/>
        </w:rPr>
        <w:t xml:space="preserve"> </w:t>
      </w:r>
      <w:r w:rsidRPr="00C903B8">
        <w:rPr>
          <w:rFonts w:ascii="Arial" w:hAnsi="Arial" w:cs="Arial"/>
          <w:color w:val="000000"/>
          <w:kern w:val="0"/>
        </w:rPr>
        <w:t>learner</w:t>
      </w:r>
      <w:r w:rsidR="00353CDC" w:rsidRPr="00C903B8">
        <w:rPr>
          <w:rFonts w:ascii="Arial" w:hAnsi="Arial" w:cs="Arial"/>
          <w:color w:val="000000"/>
          <w:kern w:val="0"/>
        </w:rPr>
        <w:t xml:space="preserve"> </w:t>
      </w:r>
      <w:r w:rsidRPr="00C903B8">
        <w:rPr>
          <w:rFonts w:ascii="Arial" w:hAnsi="Arial" w:cs="Arial"/>
          <w:color w:val="000000"/>
          <w:kern w:val="0"/>
        </w:rPr>
        <w:t>will be supported as they transition from primary school to secondary</w:t>
      </w:r>
      <w:r w:rsidR="00353CDC" w:rsidRPr="00C903B8">
        <w:rPr>
          <w:rFonts w:ascii="Arial" w:hAnsi="Arial" w:cs="Arial"/>
          <w:color w:val="000000"/>
          <w:kern w:val="0"/>
        </w:rPr>
        <w:t xml:space="preserve"> </w:t>
      </w:r>
      <w:r w:rsidRPr="00C903B8">
        <w:rPr>
          <w:rFonts w:ascii="Arial" w:hAnsi="Arial" w:cs="Arial"/>
          <w:color w:val="000000"/>
          <w:kern w:val="0"/>
        </w:rPr>
        <w:t>school</w:t>
      </w:r>
    </w:p>
    <w:p w14:paraId="0C6ECA81" w14:textId="0C9857FE"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Helvetica" w:hAnsi="Helvetica" w:cs="Helvetica"/>
          <w:color w:val="000000"/>
          <w:kern w:val="0"/>
        </w:rPr>
        <w:t>•</w:t>
      </w:r>
      <w:r w:rsidRPr="00C903B8">
        <w:rPr>
          <w:rFonts w:ascii="Arial" w:hAnsi="Arial" w:cs="Arial"/>
          <w:color w:val="000000"/>
          <w:kern w:val="0"/>
        </w:rPr>
        <w:t xml:space="preserve"> proposals for reviewing and monitoring the impact of the transition plan in</w:t>
      </w:r>
      <w:r w:rsidR="00353CDC" w:rsidRPr="00C903B8">
        <w:rPr>
          <w:rFonts w:ascii="Arial" w:hAnsi="Arial" w:cs="Arial"/>
          <w:color w:val="000000"/>
          <w:kern w:val="0"/>
        </w:rPr>
        <w:t xml:space="preserve"> </w:t>
      </w:r>
      <w:r w:rsidRPr="00C903B8">
        <w:rPr>
          <w:rFonts w:ascii="Arial" w:hAnsi="Arial" w:cs="Arial"/>
          <w:color w:val="000000"/>
          <w:kern w:val="0"/>
        </w:rPr>
        <w:t>respect of how it has helped:</w:t>
      </w:r>
    </w:p>
    <w:p w14:paraId="115B7E7F"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Courier New" w:hAnsi="Courier New" w:cs="Courier New"/>
          <w:color w:val="000000"/>
          <w:kern w:val="0"/>
        </w:rPr>
        <w:t>o</w:t>
      </w:r>
      <w:r w:rsidRPr="00C903B8">
        <w:rPr>
          <w:rFonts w:ascii="Arial" w:hAnsi="Arial" w:cs="Arial"/>
          <w:color w:val="000000"/>
          <w:kern w:val="0"/>
        </w:rPr>
        <w:t xml:space="preserve"> </w:t>
      </w:r>
      <w:proofErr w:type="gramStart"/>
      <w:r w:rsidRPr="00C903B8">
        <w:rPr>
          <w:rFonts w:ascii="Arial" w:hAnsi="Arial" w:cs="Arial"/>
          <w:color w:val="000000"/>
          <w:kern w:val="0"/>
        </w:rPr>
        <w:t>achieve</w:t>
      </w:r>
      <w:proofErr w:type="gramEnd"/>
      <w:r w:rsidRPr="00C903B8">
        <w:rPr>
          <w:rFonts w:ascii="Arial" w:hAnsi="Arial" w:cs="Arial"/>
          <w:color w:val="000000"/>
          <w:kern w:val="0"/>
        </w:rPr>
        <w:t xml:space="preserve"> continuity of learning</w:t>
      </w:r>
    </w:p>
    <w:p w14:paraId="7E109A7C"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Courier New" w:hAnsi="Courier New" w:cs="Courier New"/>
          <w:color w:val="000000"/>
          <w:kern w:val="0"/>
        </w:rPr>
        <w:t>o</w:t>
      </w:r>
      <w:r w:rsidRPr="00C903B8">
        <w:rPr>
          <w:rFonts w:ascii="Arial" w:hAnsi="Arial" w:cs="Arial"/>
          <w:color w:val="000000"/>
          <w:kern w:val="0"/>
        </w:rPr>
        <w:t xml:space="preserve"> support individual learner progression</w:t>
      </w:r>
    </w:p>
    <w:p w14:paraId="5C738A6E"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p>
    <w:p w14:paraId="5E038AC5" w14:textId="6928B393"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Arial" w:hAnsi="Arial" w:cs="Arial"/>
          <w:color w:val="000000"/>
          <w:kern w:val="0"/>
        </w:rPr>
        <w:t xml:space="preserve">A copy of our cluster’s transition plan can be found </w:t>
      </w:r>
      <w:r w:rsidR="00C903B8" w:rsidRPr="00C903B8">
        <w:rPr>
          <w:rFonts w:ascii="Arial" w:hAnsi="Arial" w:cs="Arial"/>
          <w:color w:val="000000"/>
          <w:kern w:val="0"/>
        </w:rPr>
        <w:t>on the St Richard Gwyn Website</w:t>
      </w:r>
    </w:p>
    <w:p w14:paraId="2B672D7A"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p>
    <w:p w14:paraId="29216EFD"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Arial" w:hAnsi="Arial" w:cs="Arial"/>
          <w:color w:val="000000"/>
          <w:kern w:val="0"/>
        </w:rPr>
        <w:t xml:space="preserve">In line with the mandatory requirement for schools to publish a summary of </w:t>
      </w:r>
      <w:proofErr w:type="gramStart"/>
      <w:r w:rsidRPr="00C903B8">
        <w:rPr>
          <w:rFonts w:ascii="Arial" w:hAnsi="Arial" w:cs="Arial"/>
          <w:color w:val="000000"/>
          <w:kern w:val="0"/>
        </w:rPr>
        <w:t>their</w:t>
      </w:r>
      <w:proofErr w:type="gramEnd"/>
    </w:p>
    <w:p w14:paraId="02AB9962" w14:textId="62F28CCC"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Arial" w:hAnsi="Arial" w:cs="Arial"/>
          <w:color w:val="000000"/>
          <w:kern w:val="0"/>
        </w:rPr>
        <w:t xml:space="preserve">curriculum, a copy of our curriculum summary can be found </w:t>
      </w:r>
      <w:r w:rsidR="00C903B8" w:rsidRPr="00C903B8">
        <w:rPr>
          <w:rFonts w:ascii="Arial" w:hAnsi="Arial" w:cs="Arial"/>
          <w:color w:val="000000"/>
          <w:kern w:val="0"/>
        </w:rPr>
        <w:t>on the school website.</w:t>
      </w:r>
    </w:p>
    <w:p w14:paraId="089CBAE3" w14:textId="77777777" w:rsidR="00353CDC" w:rsidRPr="00C903B8" w:rsidRDefault="00353CDC"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p>
    <w:p w14:paraId="763973DB"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b/>
          <w:bCs/>
          <w:color w:val="000000"/>
          <w:kern w:val="0"/>
        </w:rPr>
      </w:pPr>
      <w:r w:rsidRPr="00C903B8">
        <w:rPr>
          <w:rFonts w:ascii="Arial" w:hAnsi="Arial" w:cs="Arial"/>
          <w:b/>
          <w:bCs/>
          <w:color w:val="000000"/>
          <w:kern w:val="0"/>
        </w:rPr>
        <w:t>Links to supporting CSC resources for Curriculum Summaries can be found in</w:t>
      </w:r>
    </w:p>
    <w:p w14:paraId="151E9BC0"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i/>
          <w:iCs/>
          <w:color w:val="000000"/>
          <w:kern w:val="0"/>
        </w:rPr>
      </w:pPr>
      <w:r w:rsidRPr="00C903B8">
        <w:rPr>
          <w:rFonts w:ascii="Arial" w:hAnsi="Arial" w:cs="Arial"/>
          <w:b/>
          <w:bCs/>
          <w:color w:val="000000"/>
          <w:kern w:val="0"/>
        </w:rPr>
        <w:t xml:space="preserve">the appendix below </w:t>
      </w:r>
      <w:r w:rsidRPr="00C903B8">
        <w:rPr>
          <w:rFonts w:ascii="Arial" w:hAnsi="Arial" w:cs="Arial"/>
          <w:i/>
          <w:iCs/>
          <w:color w:val="000000"/>
          <w:kern w:val="0"/>
        </w:rPr>
        <w:t>(Appendix 5)</w:t>
      </w:r>
    </w:p>
    <w:p w14:paraId="63CFB1EC"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i/>
          <w:iCs/>
          <w:color w:val="000000"/>
          <w:kern w:val="0"/>
        </w:rPr>
      </w:pPr>
    </w:p>
    <w:p w14:paraId="5249E167"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b/>
          <w:bCs/>
          <w:color w:val="000000" w:themeColor="text1"/>
          <w:kern w:val="0"/>
          <w:u w:val="single"/>
        </w:rPr>
      </w:pPr>
      <w:r w:rsidRPr="00C903B8">
        <w:rPr>
          <w:rFonts w:ascii="Arial" w:hAnsi="Arial" w:cs="Arial"/>
          <w:b/>
          <w:bCs/>
          <w:color w:val="000000" w:themeColor="text1"/>
          <w:kern w:val="0"/>
          <w:u w:val="single"/>
        </w:rPr>
        <w:t>The review process</w:t>
      </w:r>
    </w:p>
    <w:p w14:paraId="6B5B35DA"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b/>
          <w:bCs/>
          <w:color w:val="116F6A"/>
          <w:kern w:val="0"/>
        </w:rPr>
      </w:pPr>
    </w:p>
    <w:p w14:paraId="7758FF49"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Arial" w:hAnsi="Arial" w:cs="Arial"/>
          <w:color w:val="000000"/>
          <w:kern w:val="0"/>
        </w:rPr>
        <w:t>It is the responsibility of the governing body and headteacher to keep the curriculum</w:t>
      </w:r>
    </w:p>
    <w:p w14:paraId="2C468FAD"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Arial" w:hAnsi="Arial" w:cs="Arial"/>
          <w:color w:val="000000"/>
          <w:kern w:val="0"/>
        </w:rPr>
        <w:t>and assessment arrangements under review, revising them if they no longer comply</w:t>
      </w:r>
    </w:p>
    <w:p w14:paraId="2A02B8F0"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r w:rsidRPr="00C903B8">
        <w:rPr>
          <w:rFonts w:ascii="Arial" w:hAnsi="Arial" w:cs="Arial"/>
          <w:color w:val="000000"/>
          <w:kern w:val="0"/>
        </w:rPr>
        <w:t>with our curriculum policy.</w:t>
      </w:r>
    </w:p>
    <w:p w14:paraId="09A6D8A2"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p>
    <w:p w14:paraId="22881CBC" w14:textId="77777777" w:rsidR="00C903B8" w:rsidRPr="00C903B8" w:rsidRDefault="00C903B8"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p>
    <w:p w14:paraId="0A8A3B5E" w14:textId="77777777" w:rsidR="00C903B8" w:rsidRPr="00C903B8" w:rsidRDefault="00C903B8"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p>
    <w:p w14:paraId="48FDAA94" w14:textId="77777777" w:rsidR="00C903B8" w:rsidRPr="00C903B8" w:rsidRDefault="00C903B8"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kern w:val="0"/>
        </w:rPr>
      </w:pPr>
    </w:p>
    <w:p w14:paraId="15D34E23" w14:textId="18040BA7" w:rsidR="00C903B8" w:rsidRPr="00C903B8" w:rsidRDefault="00C903B8"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Helvetica" w:hAnsi="Helvetica" w:cs="Helvetica"/>
          <w:color w:val="FFFFFF"/>
          <w:kern w:val="0"/>
          <w:sz w:val="40"/>
          <w:szCs w:val="40"/>
        </w:rPr>
      </w:pPr>
      <w:r w:rsidRPr="00C903B8">
        <w:rPr>
          <w:rFonts w:ascii="Helvetica" w:hAnsi="Helvetica" w:cs="Helvetica"/>
          <w:noProof/>
          <w:color w:val="FFFFFF"/>
          <w:kern w:val="0"/>
          <w:sz w:val="40"/>
          <w:szCs w:val="40"/>
        </w:rPr>
        <w:lastRenderedPageBreak/>
        <w:drawing>
          <wp:inline distT="0" distB="0" distL="0" distR="0" wp14:anchorId="6E3FD252" wp14:editId="0ADD9D08">
            <wp:extent cx="5731510" cy="3962400"/>
            <wp:effectExtent l="0" t="0" r="0" b="0"/>
            <wp:docPr id="1308895396" name="Picture 1" descr="A document with a signatu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8895396" name="Picture 1" descr="A document with a signature&#10;&#10;Description automatically generated"/>
                    <pic:cNvPicPr/>
                  </pic:nvPicPr>
                  <pic:blipFill>
                    <a:blip r:embed="rId19">
                      <a:extLst>
                        <a:ext uri="{28A0092B-C50C-407E-A947-70E740481C1C}">
                          <a14:useLocalDpi xmlns:a14="http://schemas.microsoft.com/office/drawing/2010/main" val="0"/>
                        </a:ext>
                      </a:extLst>
                    </a:blip>
                    <a:stretch>
                      <a:fillRect/>
                    </a:stretch>
                  </pic:blipFill>
                  <pic:spPr>
                    <a:xfrm>
                      <a:off x="0" y="0"/>
                      <a:ext cx="5731510" cy="3962400"/>
                    </a:xfrm>
                    <a:prstGeom prst="rect">
                      <a:avLst/>
                    </a:prstGeom>
                  </pic:spPr>
                </pic:pic>
              </a:graphicData>
            </a:graphic>
          </wp:inline>
        </w:drawing>
      </w:r>
    </w:p>
    <w:p w14:paraId="5F0A6774" w14:textId="1C2BA150" w:rsidR="001156D1" w:rsidRPr="00C903B8" w:rsidRDefault="00B73BB4"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Helvetica" w:hAnsi="Helvetica" w:cs="Helvetica"/>
          <w:b/>
          <w:bCs/>
          <w:color w:val="000000" w:themeColor="text1"/>
          <w:kern w:val="0"/>
          <w:u w:val="single"/>
        </w:rPr>
      </w:pPr>
      <w:r w:rsidRPr="00C903B8">
        <w:rPr>
          <w:rFonts w:ascii="Helvetica" w:hAnsi="Helvetica" w:cs="Helvetica"/>
          <w:b/>
          <w:bCs/>
          <w:color w:val="000000" w:themeColor="text1"/>
          <w:kern w:val="0"/>
          <w:u w:val="single"/>
        </w:rPr>
        <w:t xml:space="preserve">Appendix </w:t>
      </w:r>
    </w:p>
    <w:p w14:paraId="0FDF1E3D" w14:textId="77777777" w:rsidR="00B73BB4" w:rsidRPr="00C903B8" w:rsidRDefault="00B73BB4"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Helvetica" w:hAnsi="Helvetica" w:cs="Helvetica"/>
          <w:color w:val="000000" w:themeColor="text1"/>
          <w:kern w:val="0"/>
          <w:sz w:val="40"/>
          <w:szCs w:val="40"/>
        </w:rPr>
      </w:pPr>
    </w:p>
    <w:p w14:paraId="4DCE3A51" w14:textId="4C441109"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themeColor="text1"/>
          <w:kern w:val="0"/>
        </w:rPr>
      </w:pPr>
      <w:r w:rsidRPr="00C903B8">
        <w:rPr>
          <w:rFonts w:ascii="Arial" w:hAnsi="Arial" w:cs="Arial"/>
          <w:color w:val="000000" w:themeColor="text1"/>
          <w:kern w:val="0"/>
        </w:rPr>
        <w:t xml:space="preserve">1. </w:t>
      </w:r>
      <w:r w:rsidRPr="00C903B8">
        <w:rPr>
          <w:rFonts w:ascii="Arial" w:hAnsi="Arial" w:cs="Arial"/>
          <w:b/>
          <w:bCs/>
          <w:color w:val="000000" w:themeColor="text1"/>
          <w:kern w:val="0"/>
        </w:rPr>
        <w:t>RVE</w:t>
      </w:r>
      <w:r w:rsidRPr="00C903B8">
        <w:rPr>
          <w:rFonts w:ascii="Arial" w:hAnsi="Arial" w:cs="Arial"/>
          <w:color w:val="000000" w:themeColor="text1"/>
          <w:kern w:val="0"/>
        </w:rPr>
        <w:t xml:space="preserve"> </w:t>
      </w:r>
      <w:hyperlink r:id="rId20" w:history="1">
        <w:r w:rsidRPr="00C903B8">
          <w:rPr>
            <w:rStyle w:val="Hyperlink"/>
            <w:rFonts w:ascii="Arial" w:hAnsi="Arial" w:cs="Arial"/>
            <w:color w:val="000000" w:themeColor="text1"/>
            <w:kern w:val="0"/>
          </w:rPr>
          <w:t>supporting materials</w:t>
        </w:r>
      </w:hyperlink>
      <w:r w:rsidRPr="00C903B8">
        <w:rPr>
          <w:rFonts w:ascii="Arial" w:hAnsi="Arial" w:cs="Arial"/>
          <w:color w:val="000000" w:themeColor="text1"/>
          <w:kern w:val="0"/>
        </w:rPr>
        <w:t xml:space="preserve"> and guidance on CSC Knowledge Bank</w:t>
      </w:r>
    </w:p>
    <w:p w14:paraId="7BA006A5" w14:textId="1DBB5638"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themeColor="text1"/>
          <w:kern w:val="0"/>
        </w:rPr>
      </w:pPr>
      <w:r w:rsidRPr="00C903B8">
        <w:rPr>
          <w:rFonts w:ascii="Arial" w:hAnsi="Arial" w:cs="Arial"/>
          <w:color w:val="000000" w:themeColor="text1"/>
          <w:kern w:val="0"/>
        </w:rPr>
        <w:t xml:space="preserve">2. </w:t>
      </w:r>
      <w:r w:rsidRPr="00C903B8">
        <w:rPr>
          <w:rFonts w:ascii="Arial" w:hAnsi="Arial" w:cs="Arial"/>
          <w:b/>
          <w:bCs/>
          <w:color w:val="000000" w:themeColor="text1"/>
          <w:kern w:val="0"/>
        </w:rPr>
        <w:t>RSE</w:t>
      </w:r>
      <w:r w:rsidRPr="00C903B8">
        <w:rPr>
          <w:rFonts w:ascii="Arial" w:hAnsi="Arial" w:cs="Arial"/>
          <w:color w:val="000000" w:themeColor="text1"/>
          <w:kern w:val="0"/>
        </w:rPr>
        <w:t xml:space="preserve"> guidance and </w:t>
      </w:r>
      <w:hyperlink r:id="rId21" w:history="1">
        <w:r w:rsidRPr="00C903B8">
          <w:rPr>
            <w:rStyle w:val="Hyperlink"/>
            <w:rFonts w:ascii="Arial" w:hAnsi="Arial" w:cs="Arial"/>
            <w:color w:val="000000" w:themeColor="text1"/>
            <w:kern w:val="0"/>
          </w:rPr>
          <w:t>supporting materials</w:t>
        </w:r>
      </w:hyperlink>
      <w:r w:rsidRPr="00C903B8">
        <w:rPr>
          <w:rFonts w:ascii="Arial" w:hAnsi="Arial" w:cs="Arial"/>
          <w:color w:val="000000" w:themeColor="text1"/>
          <w:kern w:val="0"/>
        </w:rPr>
        <w:t xml:space="preserve"> on CSC Knowledge Bank</w:t>
      </w:r>
    </w:p>
    <w:p w14:paraId="452BE43F" w14:textId="6071B496"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themeColor="text1"/>
          <w:kern w:val="0"/>
        </w:rPr>
      </w:pPr>
      <w:r w:rsidRPr="00C903B8">
        <w:rPr>
          <w:rFonts w:ascii="Arial" w:hAnsi="Arial" w:cs="Arial"/>
          <w:color w:val="000000" w:themeColor="text1"/>
          <w:kern w:val="0"/>
        </w:rPr>
        <w:t xml:space="preserve">3. </w:t>
      </w:r>
      <w:r w:rsidRPr="00C903B8">
        <w:rPr>
          <w:rFonts w:ascii="Arial" w:hAnsi="Arial" w:cs="Arial"/>
          <w:b/>
          <w:bCs/>
          <w:color w:val="000000" w:themeColor="text1"/>
          <w:kern w:val="0"/>
        </w:rPr>
        <w:t>Diversity</w:t>
      </w:r>
      <w:r w:rsidRPr="00C903B8">
        <w:rPr>
          <w:rFonts w:ascii="Arial" w:hAnsi="Arial" w:cs="Arial"/>
          <w:color w:val="000000" w:themeColor="text1"/>
          <w:kern w:val="0"/>
        </w:rPr>
        <w:t xml:space="preserve"> </w:t>
      </w:r>
      <w:hyperlink r:id="rId22" w:history="1">
        <w:r w:rsidRPr="00C903B8">
          <w:rPr>
            <w:rStyle w:val="Hyperlink"/>
            <w:rFonts w:ascii="Arial" w:hAnsi="Arial" w:cs="Arial"/>
            <w:color w:val="000000" w:themeColor="text1"/>
            <w:kern w:val="0"/>
          </w:rPr>
          <w:t>supporting materials</w:t>
        </w:r>
      </w:hyperlink>
      <w:r w:rsidRPr="00C903B8">
        <w:rPr>
          <w:rFonts w:ascii="Arial" w:hAnsi="Arial" w:cs="Arial"/>
          <w:color w:val="000000" w:themeColor="text1"/>
          <w:kern w:val="0"/>
        </w:rPr>
        <w:t xml:space="preserve"> on CSC Knowledge Bank</w:t>
      </w:r>
    </w:p>
    <w:p w14:paraId="3FE02BEA" w14:textId="781E20DC"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themeColor="text1"/>
          <w:kern w:val="0"/>
        </w:rPr>
      </w:pPr>
      <w:r w:rsidRPr="00C903B8">
        <w:rPr>
          <w:rFonts w:ascii="Arial" w:hAnsi="Arial" w:cs="Arial"/>
          <w:color w:val="000000" w:themeColor="text1"/>
          <w:kern w:val="0"/>
        </w:rPr>
        <w:t xml:space="preserve">4. </w:t>
      </w:r>
      <w:r w:rsidRPr="00C903B8">
        <w:rPr>
          <w:rFonts w:ascii="Arial" w:hAnsi="Arial" w:cs="Arial"/>
          <w:b/>
          <w:bCs/>
          <w:color w:val="000000" w:themeColor="text1"/>
          <w:kern w:val="0"/>
        </w:rPr>
        <w:t>CWRE</w:t>
      </w:r>
      <w:r w:rsidRPr="00C903B8">
        <w:rPr>
          <w:rFonts w:ascii="Arial" w:hAnsi="Arial" w:cs="Arial"/>
          <w:color w:val="000000" w:themeColor="text1"/>
          <w:kern w:val="0"/>
        </w:rPr>
        <w:t xml:space="preserve"> </w:t>
      </w:r>
      <w:hyperlink r:id="rId23" w:history="1">
        <w:r w:rsidRPr="00C903B8">
          <w:rPr>
            <w:rStyle w:val="Hyperlink"/>
            <w:rFonts w:ascii="Arial" w:hAnsi="Arial" w:cs="Arial"/>
            <w:color w:val="000000" w:themeColor="text1"/>
            <w:kern w:val="0"/>
          </w:rPr>
          <w:t>supporting materials</w:t>
        </w:r>
      </w:hyperlink>
      <w:r w:rsidRPr="00C903B8">
        <w:rPr>
          <w:rFonts w:ascii="Arial" w:hAnsi="Arial" w:cs="Arial"/>
          <w:color w:val="000000" w:themeColor="text1"/>
          <w:kern w:val="0"/>
        </w:rPr>
        <w:t xml:space="preserve"> on CSC Knowledge Bank</w:t>
      </w:r>
    </w:p>
    <w:p w14:paraId="1601807C" w14:textId="3441DF2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themeColor="text1"/>
          <w:kern w:val="0"/>
        </w:rPr>
      </w:pPr>
      <w:r w:rsidRPr="00C903B8">
        <w:rPr>
          <w:rFonts w:ascii="Arial" w:hAnsi="Arial" w:cs="Arial"/>
          <w:color w:val="000000" w:themeColor="text1"/>
          <w:kern w:val="0"/>
        </w:rPr>
        <w:t xml:space="preserve">5. </w:t>
      </w:r>
      <w:r w:rsidRPr="00C903B8">
        <w:rPr>
          <w:rFonts w:ascii="Arial" w:hAnsi="Arial" w:cs="Arial"/>
          <w:b/>
          <w:bCs/>
          <w:color w:val="000000" w:themeColor="text1"/>
          <w:kern w:val="0"/>
        </w:rPr>
        <w:t>Assessment and progression</w:t>
      </w:r>
      <w:r w:rsidRPr="00C903B8">
        <w:rPr>
          <w:rFonts w:ascii="Arial" w:hAnsi="Arial" w:cs="Arial"/>
          <w:color w:val="000000" w:themeColor="text1"/>
          <w:kern w:val="0"/>
        </w:rPr>
        <w:t xml:space="preserve"> </w:t>
      </w:r>
      <w:hyperlink r:id="rId24" w:history="1">
        <w:r w:rsidRPr="00C903B8">
          <w:rPr>
            <w:rStyle w:val="Hyperlink"/>
            <w:rFonts w:ascii="Arial" w:hAnsi="Arial" w:cs="Arial"/>
            <w:color w:val="000000" w:themeColor="text1"/>
            <w:kern w:val="0"/>
          </w:rPr>
          <w:t>supporting materials</w:t>
        </w:r>
      </w:hyperlink>
      <w:r w:rsidRPr="00C903B8">
        <w:rPr>
          <w:rFonts w:ascii="Arial" w:hAnsi="Arial" w:cs="Arial"/>
          <w:color w:val="000000" w:themeColor="text1"/>
          <w:kern w:val="0"/>
        </w:rPr>
        <w:t xml:space="preserve"> on CSC Knowledge</w:t>
      </w:r>
    </w:p>
    <w:p w14:paraId="52AACBAB" w14:textId="77777777" w:rsidR="001156D1" w:rsidRPr="00C903B8" w:rsidRDefault="001156D1" w:rsidP="00353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0000" w:themeColor="text1"/>
          <w:kern w:val="0"/>
        </w:rPr>
      </w:pPr>
      <w:r w:rsidRPr="00C903B8">
        <w:rPr>
          <w:rFonts w:ascii="Arial" w:hAnsi="Arial" w:cs="Arial"/>
          <w:color w:val="000000" w:themeColor="text1"/>
          <w:kern w:val="0"/>
        </w:rPr>
        <w:t>Bank</w:t>
      </w:r>
    </w:p>
    <w:p w14:paraId="62520E95" w14:textId="7429F529" w:rsidR="001156D1" w:rsidRPr="00353CDC" w:rsidRDefault="001156D1" w:rsidP="00353CDC">
      <w:pPr>
        <w:jc w:val="both"/>
        <w:rPr>
          <w:rFonts w:ascii="Arial" w:hAnsi="Arial" w:cs="Arial"/>
          <w:b/>
          <w:bCs/>
          <w:color w:val="000000" w:themeColor="text1"/>
          <w:kern w:val="0"/>
        </w:rPr>
      </w:pPr>
      <w:r w:rsidRPr="00C903B8">
        <w:rPr>
          <w:rFonts w:ascii="Arial" w:hAnsi="Arial" w:cs="Arial"/>
          <w:color w:val="000000" w:themeColor="text1"/>
          <w:kern w:val="0"/>
        </w:rPr>
        <w:t xml:space="preserve">6. </w:t>
      </w:r>
      <w:r w:rsidRPr="00C903B8">
        <w:rPr>
          <w:rFonts w:ascii="Arial" w:hAnsi="Arial" w:cs="Arial"/>
          <w:b/>
          <w:bCs/>
          <w:color w:val="000000" w:themeColor="text1"/>
          <w:kern w:val="0"/>
        </w:rPr>
        <w:t>Curriculum summary</w:t>
      </w:r>
      <w:r w:rsidRPr="00C903B8">
        <w:rPr>
          <w:rFonts w:ascii="Arial" w:hAnsi="Arial" w:cs="Arial"/>
          <w:color w:val="000000" w:themeColor="text1"/>
          <w:kern w:val="0"/>
        </w:rPr>
        <w:t xml:space="preserve"> </w:t>
      </w:r>
      <w:hyperlink r:id="rId25" w:history="1">
        <w:r w:rsidRPr="00C903B8">
          <w:rPr>
            <w:rStyle w:val="Hyperlink"/>
            <w:rFonts w:ascii="Arial" w:hAnsi="Arial" w:cs="Arial"/>
            <w:color w:val="000000" w:themeColor="text1"/>
            <w:kern w:val="0"/>
          </w:rPr>
          <w:t>guidance</w:t>
        </w:r>
      </w:hyperlink>
      <w:r w:rsidRPr="00C903B8">
        <w:rPr>
          <w:rFonts w:ascii="Arial" w:hAnsi="Arial" w:cs="Arial"/>
          <w:color w:val="000000" w:themeColor="text1"/>
          <w:kern w:val="0"/>
        </w:rPr>
        <w:t xml:space="preserve"> on CSC Knowledge Bank</w:t>
      </w:r>
    </w:p>
    <w:sectPr w:rsidR="001156D1" w:rsidRPr="00353CDC">
      <w:headerReference w:type="even" r:id="rId26"/>
      <w:headerReference w:type="default" r:id="rId27"/>
      <w:footerReference w:type="even" r:id="rId28"/>
      <w:footerReference w:type="default" r:id="rId29"/>
      <w:headerReference w:type="first" r:id="rId30"/>
      <w:footerReference w:type="first" r:id="rId3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687697F" w14:textId="77777777" w:rsidR="0074235A" w:rsidRDefault="0074235A" w:rsidP="00374CBB">
      <w:r>
        <w:separator/>
      </w:r>
    </w:p>
  </w:endnote>
  <w:endnote w:type="continuationSeparator" w:id="0">
    <w:p w14:paraId="4045BF07" w14:textId="77777777" w:rsidR="0074235A" w:rsidRDefault="0074235A" w:rsidP="00374C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4738B08" w14:textId="77777777" w:rsidR="00374CBB" w:rsidRDefault="00374CB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53ADD61" w14:textId="77777777" w:rsidR="00374CBB" w:rsidRDefault="00374CB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9A28D57" w14:textId="77777777" w:rsidR="00374CBB" w:rsidRDefault="00374CB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762F26A" w14:textId="77777777" w:rsidR="0074235A" w:rsidRDefault="0074235A" w:rsidP="00374CBB">
      <w:r>
        <w:separator/>
      </w:r>
    </w:p>
  </w:footnote>
  <w:footnote w:type="continuationSeparator" w:id="0">
    <w:p w14:paraId="03AF0943" w14:textId="77777777" w:rsidR="0074235A" w:rsidRDefault="0074235A" w:rsidP="00374CB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4100856" w14:textId="77777777" w:rsidR="00374CBB" w:rsidRDefault="00374CB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7BBBCEC" w14:textId="77777777" w:rsidR="00374CBB" w:rsidRDefault="00374CB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862E972" w14:textId="77777777" w:rsidR="00374CBB" w:rsidRDefault="00374CB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1323716"/>
    <w:multiLevelType w:val="hybridMultilevel"/>
    <w:tmpl w:val="0518E32C"/>
    <w:lvl w:ilvl="0" w:tplc="585C2AD8">
      <w:start w:val="6"/>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7788075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56D1"/>
    <w:rsid w:val="000452DE"/>
    <w:rsid w:val="001156D1"/>
    <w:rsid w:val="00213C6F"/>
    <w:rsid w:val="002A649D"/>
    <w:rsid w:val="00353CDC"/>
    <w:rsid w:val="00374CBB"/>
    <w:rsid w:val="00562785"/>
    <w:rsid w:val="005E643B"/>
    <w:rsid w:val="0074235A"/>
    <w:rsid w:val="00A75E96"/>
    <w:rsid w:val="00AA3249"/>
    <w:rsid w:val="00B73BB4"/>
    <w:rsid w:val="00BB1332"/>
    <w:rsid w:val="00C903B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297CFA"/>
  <w15:chartTrackingRefBased/>
  <w15:docId w15:val="{02F55BEB-D30E-1C49-8367-2729C7F02D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74CBB"/>
    <w:rPr>
      <w:color w:val="0563C1" w:themeColor="hyperlink"/>
      <w:u w:val="single"/>
    </w:rPr>
  </w:style>
  <w:style w:type="character" w:styleId="UnresolvedMention">
    <w:name w:val="Unresolved Mention"/>
    <w:basedOn w:val="DefaultParagraphFont"/>
    <w:uiPriority w:val="99"/>
    <w:semiHidden/>
    <w:unhideWhenUsed/>
    <w:rsid w:val="00374CBB"/>
    <w:rPr>
      <w:color w:val="605E5C"/>
      <w:shd w:val="clear" w:color="auto" w:fill="E1DFDD"/>
    </w:rPr>
  </w:style>
  <w:style w:type="paragraph" w:styleId="Header">
    <w:name w:val="header"/>
    <w:basedOn w:val="Normal"/>
    <w:link w:val="HeaderChar"/>
    <w:uiPriority w:val="99"/>
    <w:unhideWhenUsed/>
    <w:rsid w:val="00374CBB"/>
    <w:pPr>
      <w:tabs>
        <w:tab w:val="center" w:pos="4513"/>
        <w:tab w:val="right" w:pos="9026"/>
      </w:tabs>
    </w:pPr>
  </w:style>
  <w:style w:type="character" w:customStyle="1" w:styleId="HeaderChar">
    <w:name w:val="Header Char"/>
    <w:basedOn w:val="DefaultParagraphFont"/>
    <w:link w:val="Header"/>
    <w:uiPriority w:val="99"/>
    <w:rsid w:val="00374CBB"/>
  </w:style>
  <w:style w:type="paragraph" w:styleId="Footer">
    <w:name w:val="footer"/>
    <w:basedOn w:val="Normal"/>
    <w:link w:val="FooterChar"/>
    <w:uiPriority w:val="99"/>
    <w:unhideWhenUsed/>
    <w:rsid w:val="00374CBB"/>
    <w:pPr>
      <w:tabs>
        <w:tab w:val="center" w:pos="4513"/>
        <w:tab w:val="right" w:pos="9026"/>
      </w:tabs>
    </w:pPr>
  </w:style>
  <w:style w:type="character" w:customStyle="1" w:styleId="FooterChar">
    <w:name w:val="Footer Char"/>
    <w:basedOn w:val="DefaultParagraphFont"/>
    <w:link w:val="Footer"/>
    <w:uiPriority w:val="99"/>
    <w:rsid w:val="00374CBB"/>
  </w:style>
  <w:style w:type="paragraph" w:styleId="ListParagraph">
    <w:name w:val="List Paragraph"/>
    <w:basedOn w:val="Normal"/>
    <w:uiPriority w:val="34"/>
    <w:qFormat/>
    <w:rsid w:val="00353CD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hwb.gov.wales/curriculum-for-wales/designing-your-curriculum/developing-a-vision-for-curriculum-design/" TargetMode="External"/><Relationship Id="rId18" Type="http://schemas.openxmlformats.org/officeDocument/2006/relationships/hyperlink" Target="https://hwb.gov.wales/curriculum-for-wales/assessment-arrangements/supporting-learner-progression-assessment-guidance/" TargetMode="External"/><Relationship Id="rId26" Type="http://schemas.openxmlformats.org/officeDocument/2006/relationships/header" Target="header1.xml"/><Relationship Id="rId3" Type="http://schemas.openxmlformats.org/officeDocument/2006/relationships/settings" Target="settings.xml"/><Relationship Id="rId21" Type="http://schemas.openxmlformats.org/officeDocument/2006/relationships/hyperlink" Target="https://www.cscjes-cronfa.co.uk/search?query=RSE&amp;sort=relevance&amp;strict=0" TargetMode="External"/><Relationship Id="rId7" Type="http://schemas.openxmlformats.org/officeDocument/2006/relationships/image" Target="media/image1.jpg"/><Relationship Id="rId12" Type="http://schemas.openxmlformats.org/officeDocument/2006/relationships/hyperlink" Target="https://hwb.gov.wales/curriculum-for-wales/humanities/designing-your-curriculum/" TargetMode="External"/><Relationship Id="rId17" Type="http://schemas.openxmlformats.org/officeDocument/2006/relationships/image" Target="media/image6.png"/><Relationship Id="rId25" Type="http://schemas.openxmlformats.org/officeDocument/2006/relationships/hyperlink" Target="https://www.cscjes-cronfa.co.uk/search?query=curriculum%20summary&amp;sort=relevance&amp;strict=0" TargetMode="External"/><Relationship Id="rId33"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5.emf"/><Relationship Id="rId20" Type="http://schemas.openxmlformats.org/officeDocument/2006/relationships/hyperlink" Target="https://www.cscjes-cronfa.co.uk/search?query=RVE&amp;sort=relevance&amp;strict=0" TargetMode="External"/><Relationship Id="rId29"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hwb.gov.wales/curriculum-for-wales/summary-of-legislation/" TargetMode="External"/><Relationship Id="rId24" Type="http://schemas.openxmlformats.org/officeDocument/2006/relationships/hyperlink" Target="https://www.cscjes-cronfa.co.uk/search?query=assessment+and+progression&amp;sort=relevance&amp;strict=0" TargetMode="External"/><Relationship Id="rId32"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https://hwb.gov.wales/curriculum-for-wales/designing-your-curriculum/cross-cutting-themes-for-designing-your-curriculum/" TargetMode="External"/><Relationship Id="rId23" Type="http://schemas.openxmlformats.org/officeDocument/2006/relationships/hyperlink" Target="https://www.cscjes-cronfa.co.uk/search?query=CWRE&amp;sort=relevance&amp;strict=0" TargetMode="External"/><Relationship Id="rId28" Type="http://schemas.openxmlformats.org/officeDocument/2006/relationships/footer" Target="footer1.xml"/><Relationship Id="rId10" Type="http://schemas.openxmlformats.org/officeDocument/2006/relationships/image" Target="media/image4.png"/><Relationship Id="rId19" Type="http://schemas.openxmlformats.org/officeDocument/2006/relationships/image" Target="media/image7.png"/><Relationship Id="rId31"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yperlink" Target="https://hwb.gov.wales/curriculum-for-wales/cross-curricular-skills-frameworks/" TargetMode="External"/><Relationship Id="rId22" Type="http://schemas.openxmlformats.org/officeDocument/2006/relationships/hyperlink" Target="https://www.cscjes-cronfa.co.uk/search?query=Diversity&amp;sort=relevance&amp;strict=0" TargetMode="External"/><Relationship Id="rId27" Type="http://schemas.openxmlformats.org/officeDocument/2006/relationships/header" Target="header2.xml"/><Relationship Id="rId30" Type="http://schemas.openxmlformats.org/officeDocument/2006/relationships/header" Target="header3.xml"/><Relationship Id="rId8"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17</Pages>
  <Words>5118</Words>
  <Characters>29174</Characters>
  <Application>Microsoft Office Word</Application>
  <DocSecurity>0</DocSecurity>
  <Lines>243</Lines>
  <Paragraphs>68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34224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 Starke (Gwenfo CiW Primary School)</dc:creator>
  <cp:keywords/>
  <dc:description/>
  <cp:lastModifiedBy>N Starke (Gwenfo CiW Primary School)</cp:lastModifiedBy>
  <cp:revision>2</cp:revision>
  <dcterms:created xsi:type="dcterms:W3CDTF">2024-10-03T07:29:00Z</dcterms:created>
  <dcterms:modified xsi:type="dcterms:W3CDTF">2024-10-03T07:29:00Z</dcterms:modified>
</cp:coreProperties>
</file>